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64D3">
      <w:pPr>
        <w:autoSpaceDE w:val="0"/>
        <w:autoSpaceDN w:val="0"/>
        <w:spacing w:line="500" w:lineRule="atLeast"/>
        <w:jc w:val="center"/>
        <w:textAlignment w:val="bottom"/>
        <w:rPr>
          <w:rFonts w:ascii="宋体" w:hAnsi="宋体" w:cs="Arial"/>
          <w:b/>
          <w:bCs/>
          <w:color w:val="000000" w:themeColor="text1"/>
          <w:spacing w:val="42"/>
          <w:sz w:val="72"/>
          <w:szCs w:val="72"/>
          <w14:textFill>
            <w14:solidFill>
              <w14:schemeClr w14:val="tx1"/>
            </w14:solidFill>
          </w14:textFill>
        </w:rPr>
      </w:pPr>
    </w:p>
    <w:p w14:paraId="52A69F3C">
      <w:pPr>
        <w:autoSpaceDE w:val="0"/>
        <w:autoSpaceDN w:val="0"/>
        <w:spacing w:line="500" w:lineRule="atLeast"/>
        <w:jc w:val="center"/>
        <w:textAlignment w:val="bottom"/>
        <w:rPr>
          <w:rFonts w:ascii="宋体" w:hAnsi="宋体" w:cs="Arial"/>
          <w:b/>
          <w:bCs/>
          <w:color w:val="000000" w:themeColor="text1"/>
          <w:spacing w:val="42"/>
          <w:sz w:val="50"/>
          <w:szCs w:val="50"/>
          <w14:textFill>
            <w14:solidFill>
              <w14:schemeClr w14:val="tx1"/>
            </w14:solidFill>
          </w14:textFill>
        </w:rPr>
      </w:pPr>
      <w:bookmarkStart w:id="0" w:name="_Hlk119860830"/>
    </w:p>
    <w:p w14:paraId="43A1DE68">
      <w:pPr>
        <w:autoSpaceDE w:val="0"/>
        <w:autoSpaceDN w:val="0"/>
        <w:adjustRightInd w:val="0"/>
        <w:snapToGrid w:val="0"/>
        <w:spacing w:line="600" w:lineRule="atLeast"/>
        <w:jc w:val="center"/>
        <w:textAlignment w:val="bottom"/>
        <w:rPr>
          <w:rFonts w:ascii="宋体" w:hAnsi="宋体" w:cs="Arial"/>
          <w:b/>
          <w:bCs/>
          <w:color w:val="000000" w:themeColor="text1"/>
          <w:spacing w:val="40"/>
          <w:sz w:val="50"/>
          <w:szCs w:val="50"/>
          <w14:textFill>
            <w14:solidFill>
              <w14:schemeClr w14:val="tx1"/>
            </w14:solidFill>
          </w14:textFill>
        </w:rPr>
      </w:pPr>
      <w:r>
        <w:rPr>
          <w:rFonts w:hint="eastAsia" w:ascii="宋体" w:hAnsi="宋体" w:cs="Arial"/>
          <w:b/>
          <w:bCs/>
          <w:color w:val="000000" w:themeColor="text1"/>
          <w:spacing w:val="40"/>
          <w:sz w:val="50"/>
          <w:szCs w:val="50"/>
          <w14:textFill>
            <w14:solidFill>
              <w14:schemeClr w14:val="tx1"/>
            </w14:solidFill>
          </w14:textFill>
        </w:rPr>
        <w:t>无锡市高发集团律师事务所名录</w:t>
      </w:r>
    </w:p>
    <w:p w14:paraId="6EFE6F96">
      <w:pPr>
        <w:autoSpaceDE w:val="0"/>
        <w:autoSpaceDN w:val="0"/>
        <w:adjustRightInd w:val="0"/>
        <w:snapToGrid w:val="0"/>
        <w:spacing w:line="600" w:lineRule="atLeast"/>
        <w:jc w:val="center"/>
        <w:textAlignment w:val="bottom"/>
        <w:rPr>
          <w:rFonts w:ascii="宋体" w:hAnsi="宋体" w:cs="Arial"/>
          <w:b/>
          <w:bCs/>
          <w:color w:val="000000" w:themeColor="text1"/>
          <w:spacing w:val="-40"/>
          <w:sz w:val="68"/>
          <w:szCs w:val="68"/>
          <w14:textFill>
            <w14:solidFill>
              <w14:schemeClr w14:val="tx1"/>
            </w14:solidFill>
          </w14:textFill>
        </w:rPr>
      </w:pPr>
      <w:r>
        <w:rPr>
          <w:rFonts w:hint="eastAsia" w:ascii="宋体" w:hAnsi="宋体" w:cs="Arial"/>
          <w:b/>
          <w:bCs/>
          <w:color w:val="000000" w:themeColor="text1"/>
          <w:spacing w:val="40"/>
          <w:sz w:val="50"/>
          <w:szCs w:val="50"/>
          <w14:textFill>
            <w14:solidFill>
              <w14:schemeClr w14:val="tx1"/>
            </w14:solidFill>
          </w14:textFill>
        </w:rPr>
        <w:t>选录工作</w:t>
      </w:r>
      <w:bookmarkEnd w:id="0"/>
    </w:p>
    <w:p w14:paraId="170D89F1">
      <w:pPr>
        <w:autoSpaceDE w:val="0"/>
        <w:autoSpaceDN w:val="0"/>
        <w:adjustRightInd w:val="0"/>
        <w:snapToGrid w:val="0"/>
        <w:spacing w:line="600" w:lineRule="atLeast"/>
        <w:ind w:right="-592" w:rightChars="-282"/>
        <w:jc w:val="center"/>
        <w:textAlignment w:val="bottom"/>
        <w:rPr>
          <w:rFonts w:ascii="宋体" w:hAnsi="宋体" w:cs="Arial"/>
          <w:b/>
          <w:bCs/>
          <w:color w:val="000000" w:themeColor="text1"/>
          <w:spacing w:val="-40"/>
          <w:sz w:val="96"/>
          <w:szCs w:val="96"/>
          <w14:textFill>
            <w14:solidFill>
              <w14:schemeClr w14:val="tx1"/>
            </w14:solidFill>
          </w14:textFill>
        </w:rPr>
      </w:pPr>
    </w:p>
    <w:p w14:paraId="3F5B9ABE">
      <w:pPr>
        <w:autoSpaceDE w:val="0"/>
        <w:autoSpaceDN w:val="0"/>
        <w:adjustRightInd w:val="0"/>
        <w:snapToGrid w:val="0"/>
        <w:spacing w:line="600" w:lineRule="atLeast"/>
        <w:ind w:right="-592" w:rightChars="-282"/>
        <w:jc w:val="center"/>
        <w:textAlignment w:val="bottom"/>
        <w:rPr>
          <w:rFonts w:ascii="宋体" w:hAnsi="宋体" w:cs="Arial"/>
          <w:b/>
          <w:bCs/>
          <w:color w:val="000000" w:themeColor="text1"/>
          <w:spacing w:val="-40"/>
          <w:sz w:val="96"/>
          <w:szCs w:val="96"/>
          <w14:textFill>
            <w14:solidFill>
              <w14:schemeClr w14:val="tx1"/>
            </w14:solidFill>
          </w14:textFill>
        </w:rPr>
      </w:pPr>
    </w:p>
    <w:p w14:paraId="362413DD">
      <w:pPr>
        <w:autoSpaceDE w:val="0"/>
        <w:autoSpaceDN w:val="0"/>
        <w:adjustRightInd w:val="0"/>
        <w:snapToGrid w:val="0"/>
        <w:spacing w:line="600" w:lineRule="atLeast"/>
        <w:ind w:right="-592" w:rightChars="-282"/>
        <w:jc w:val="center"/>
        <w:textAlignment w:val="bottom"/>
        <w:rPr>
          <w:rFonts w:hint="eastAsia" w:ascii="宋体" w:hAnsi="宋体" w:cs="Arial"/>
          <w:b/>
          <w:bCs/>
          <w:color w:val="000000" w:themeColor="text1"/>
          <w:spacing w:val="-40"/>
          <w:sz w:val="96"/>
          <w:szCs w:val="96"/>
          <w14:textFill>
            <w14:solidFill>
              <w14:schemeClr w14:val="tx1"/>
            </w14:solidFill>
          </w14:textFill>
        </w:rPr>
      </w:pPr>
    </w:p>
    <w:p w14:paraId="320BD0B1">
      <w:pPr>
        <w:autoSpaceDE w:val="0"/>
        <w:autoSpaceDN w:val="0"/>
        <w:adjustRightInd w:val="0"/>
        <w:snapToGrid w:val="0"/>
        <w:spacing w:line="600" w:lineRule="atLeast"/>
        <w:ind w:right="-592" w:rightChars="-282"/>
        <w:jc w:val="center"/>
        <w:textAlignment w:val="bottom"/>
        <w:rPr>
          <w:rFonts w:ascii="宋体" w:hAnsi="宋体" w:cs="Arial"/>
          <w:b/>
          <w:bCs/>
          <w:color w:val="000000" w:themeColor="text1"/>
          <w:spacing w:val="-40"/>
          <w:sz w:val="96"/>
          <w:szCs w:val="96"/>
          <w14:textFill>
            <w14:solidFill>
              <w14:schemeClr w14:val="tx1"/>
            </w14:solidFill>
          </w14:textFill>
        </w:rPr>
      </w:pPr>
      <w:r>
        <w:rPr>
          <w:rFonts w:hint="eastAsia" w:ascii="宋体" w:hAnsi="宋体" w:cs="Arial"/>
          <w:b/>
          <w:bCs/>
          <w:color w:val="000000" w:themeColor="text1"/>
          <w:spacing w:val="-40"/>
          <w:sz w:val="96"/>
          <w:szCs w:val="96"/>
          <w14:textFill>
            <w14:solidFill>
              <w14:schemeClr w14:val="tx1"/>
            </w14:solidFill>
          </w14:textFill>
        </w:rPr>
        <w:t>选 聘 文 件</w:t>
      </w:r>
    </w:p>
    <w:p w14:paraId="0A51F23E">
      <w:pPr>
        <w:spacing w:line="400" w:lineRule="atLeast"/>
        <w:jc w:val="center"/>
        <w:rPr>
          <w:rFonts w:ascii="宋体" w:hAnsi="宋体" w:cs="Arial"/>
          <w:b/>
          <w:color w:val="000000" w:themeColor="text1"/>
          <w:sz w:val="32"/>
          <w14:textFill>
            <w14:solidFill>
              <w14:schemeClr w14:val="tx1"/>
            </w14:solidFill>
          </w14:textFill>
        </w:rPr>
      </w:pPr>
    </w:p>
    <w:p w14:paraId="04C6E322">
      <w:pPr>
        <w:spacing w:line="400" w:lineRule="atLeast"/>
        <w:jc w:val="center"/>
        <w:rPr>
          <w:rFonts w:ascii="宋体" w:hAnsi="宋体" w:cs="Arial"/>
          <w:b/>
          <w:color w:val="000000" w:themeColor="text1"/>
          <w:sz w:val="32"/>
          <w14:textFill>
            <w14:solidFill>
              <w14:schemeClr w14:val="tx1"/>
            </w14:solidFill>
          </w14:textFill>
        </w:rPr>
      </w:pPr>
    </w:p>
    <w:p w14:paraId="5D044214">
      <w:pPr>
        <w:spacing w:line="600" w:lineRule="exact"/>
        <w:jc w:val="center"/>
        <w:rPr>
          <w:rFonts w:ascii="宋体" w:hAnsi="宋体"/>
          <w:b/>
          <w:color w:val="000000" w:themeColor="text1"/>
          <w:spacing w:val="40"/>
          <w:sz w:val="30"/>
          <w:szCs w:val="30"/>
          <w14:textFill>
            <w14:solidFill>
              <w14:schemeClr w14:val="tx1"/>
            </w14:solidFill>
          </w14:textFill>
        </w:rPr>
      </w:pPr>
    </w:p>
    <w:p w14:paraId="0767D1FC">
      <w:pPr>
        <w:spacing w:line="400" w:lineRule="atLeast"/>
        <w:jc w:val="center"/>
        <w:rPr>
          <w:rFonts w:ascii="宋体" w:hAnsi="宋体" w:cs="Arial"/>
          <w:b/>
          <w:color w:val="000000" w:themeColor="text1"/>
          <w:sz w:val="32"/>
          <w14:textFill>
            <w14:solidFill>
              <w14:schemeClr w14:val="tx1"/>
            </w14:solidFill>
          </w14:textFill>
        </w:rPr>
      </w:pPr>
    </w:p>
    <w:p w14:paraId="34EF666C">
      <w:pPr>
        <w:spacing w:line="600" w:lineRule="exact"/>
        <w:jc w:val="center"/>
        <w:rPr>
          <w:rFonts w:ascii="宋体" w:hAnsi="宋体" w:cs="Arial"/>
          <w:b/>
          <w:color w:val="000000" w:themeColor="text1"/>
          <w:sz w:val="32"/>
          <w14:textFill>
            <w14:solidFill>
              <w14:schemeClr w14:val="tx1"/>
            </w14:solidFill>
          </w14:textFill>
        </w:rPr>
      </w:pPr>
    </w:p>
    <w:p w14:paraId="5F3907B6">
      <w:pPr>
        <w:spacing w:line="600" w:lineRule="exact"/>
        <w:jc w:val="center"/>
        <w:rPr>
          <w:rFonts w:ascii="宋体" w:hAnsi="宋体" w:cs="Arial"/>
          <w:b/>
          <w:color w:val="000000" w:themeColor="text1"/>
          <w:sz w:val="32"/>
          <w14:textFill>
            <w14:solidFill>
              <w14:schemeClr w14:val="tx1"/>
            </w14:solidFill>
          </w14:textFill>
        </w:rPr>
      </w:pPr>
    </w:p>
    <w:p w14:paraId="29E9C016">
      <w:pPr>
        <w:spacing w:line="600" w:lineRule="exact"/>
        <w:jc w:val="center"/>
        <w:rPr>
          <w:rFonts w:ascii="宋体" w:hAnsi="宋体" w:cs="Arial"/>
          <w:b/>
          <w:color w:val="000000" w:themeColor="text1"/>
          <w:sz w:val="32"/>
          <w14:textFill>
            <w14:solidFill>
              <w14:schemeClr w14:val="tx1"/>
            </w14:solidFill>
          </w14:textFill>
        </w:rPr>
      </w:pPr>
    </w:p>
    <w:p w14:paraId="077AE636">
      <w:pPr>
        <w:spacing w:line="600" w:lineRule="exact"/>
        <w:jc w:val="center"/>
        <w:rPr>
          <w:rFonts w:ascii="宋体" w:hAnsi="宋体" w:cs="Arial"/>
          <w:b/>
          <w:color w:val="000000" w:themeColor="text1"/>
          <w:sz w:val="32"/>
          <w14:textFill>
            <w14:solidFill>
              <w14:schemeClr w14:val="tx1"/>
            </w14:solidFill>
          </w14:textFill>
        </w:rPr>
      </w:pPr>
    </w:p>
    <w:p w14:paraId="10DE4D68">
      <w:pPr>
        <w:spacing w:line="600" w:lineRule="exact"/>
        <w:jc w:val="center"/>
        <w:rPr>
          <w:rFonts w:ascii="宋体" w:hAnsi="宋体" w:cs="Arial"/>
          <w:b/>
          <w:color w:val="000000" w:themeColor="text1"/>
          <w:sz w:val="32"/>
          <w14:textFill>
            <w14:solidFill>
              <w14:schemeClr w14:val="tx1"/>
            </w14:solidFill>
          </w14:textFill>
        </w:rPr>
      </w:pPr>
    </w:p>
    <w:p w14:paraId="3B4C5391">
      <w:pPr>
        <w:spacing w:line="600" w:lineRule="exact"/>
        <w:jc w:val="center"/>
        <w:rPr>
          <w:rFonts w:ascii="宋体" w:hAnsi="宋体" w:cs="Arial"/>
          <w:b/>
          <w:color w:val="000000" w:themeColor="text1"/>
          <w:sz w:val="32"/>
          <w14:textFill>
            <w14:solidFill>
              <w14:schemeClr w14:val="tx1"/>
            </w14:solidFill>
          </w14:textFill>
        </w:rPr>
      </w:pPr>
    </w:p>
    <w:p w14:paraId="7A2EB1C5">
      <w:pPr>
        <w:spacing w:line="600" w:lineRule="exact"/>
        <w:jc w:val="center"/>
        <w:rPr>
          <w:rFonts w:ascii="宋体" w:hAnsi="宋体"/>
          <w:b/>
          <w:color w:val="000000" w:themeColor="text1"/>
          <w:spacing w:val="40"/>
          <w:sz w:val="30"/>
          <w:szCs w:val="30"/>
          <w14:textFill>
            <w14:solidFill>
              <w14:schemeClr w14:val="tx1"/>
            </w14:solidFill>
          </w14:textFill>
        </w:rPr>
      </w:pPr>
    </w:p>
    <w:p w14:paraId="6C66D96F">
      <w:pPr>
        <w:spacing w:line="600" w:lineRule="exact"/>
        <w:jc w:val="center"/>
        <w:rPr>
          <w:rFonts w:ascii="宋体" w:hAnsi="宋体"/>
          <w:b/>
          <w:bCs/>
          <w:color w:val="000000" w:themeColor="text1"/>
          <w:sz w:val="32"/>
          <w:szCs w:val="3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134" w:right="1826" w:bottom="1134" w:left="1134" w:header="851" w:footer="851" w:gutter="0"/>
          <w:pgNumType w:start="1"/>
          <w:cols w:space="720" w:num="1"/>
          <w:titlePg/>
          <w:docGrid w:linePitch="312" w:charSpace="0"/>
        </w:sectPr>
      </w:pPr>
    </w:p>
    <w:p w14:paraId="40B075BB">
      <w:pPr>
        <w:spacing w:line="6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14:paraId="4CA14AE5">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rPr>
          <w:rStyle w:val="33"/>
          <w:rFonts w:hint="eastAsia" w:ascii="宋体" w:hAnsi="宋体" w:eastAsia="宋体" w:cs="宋体"/>
          <w:color w:val="000000" w:themeColor="text1"/>
          <w:sz w:val="22"/>
          <w:szCs w:val="22"/>
          <w14:textFill>
            <w14:solidFill>
              <w14:schemeClr w14:val="tx1"/>
            </w14:solidFill>
          </w14:textFill>
        </w:rPr>
        <w:fldChar w:fldCharType="begin"/>
      </w:r>
      <w:r>
        <w:rPr>
          <w:rStyle w:val="33"/>
          <w:rFonts w:hint="eastAsia" w:ascii="宋体" w:hAnsi="宋体" w:eastAsia="宋体" w:cs="宋体"/>
          <w:color w:val="000000" w:themeColor="text1"/>
          <w:sz w:val="22"/>
          <w:szCs w:val="22"/>
          <w14:textFill>
            <w14:solidFill>
              <w14:schemeClr w14:val="tx1"/>
            </w14:solidFill>
          </w14:textFill>
        </w:rPr>
        <w:instrText xml:space="preserve"> TOC \o "1-3" \h \z \u </w:instrText>
      </w:r>
      <w:r>
        <w:rPr>
          <w:rStyle w:val="33"/>
          <w:rFonts w:hint="eastAsia" w:ascii="宋体" w:hAnsi="宋体" w:eastAsia="宋体" w:cs="宋体"/>
          <w:color w:val="000000" w:themeColor="text1"/>
          <w:sz w:val="22"/>
          <w:szCs w:val="22"/>
          <w14:textFill>
            <w14:solidFill>
              <w14:schemeClr w14:val="tx1"/>
            </w14:solidFill>
          </w14:textFill>
        </w:rPr>
        <w:fldChar w:fldCharType="separate"/>
      </w:r>
      <w:r>
        <w:fldChar w:fldCharType="begin"/>
      </w:r>
      <w:r>
        <w:instrText xml:space="preserve"> HYPERLINK \l "_Toc121750816"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竞聘邀请书</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_Toc121750816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3</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62C3035D">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"_Toc121750817"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第一部分</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竞聘人须知</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_Toc121750817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4</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6E64EE42">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"_Toc121750819" </w:instrText>
      </w:r>
      <w:r>
        <w:fldChar w:fldCharType="separate"/>
      </w:r>
      <w:r>
        <w:rPr>
          <w:rFonts w:hint="eastAsia"/>
        </w:rPr>
        <w:t>一</w:t>
      </w:r>
      <w:r>
        <w:rPr>
          <w:rStyle w:val="33"/>
          <w:rFonts w:hint="eastAsia" w:ascii="宋体" w:hAnsi="宋体" w:eastAsia="宋体" w:cs="宋体"/>
          <w:color w:val="000000" w:themeColor="text1"/>
          <w:sz w:val="22"/>
          <w:szCs w:val="22"/>
          <w14:textFill>
            <w14:solidFill>
              <w14:schemeClr w14:val="tx1"/>
            </w14:solidFill>
          </w14:textFill>
        </w:rPr>
        <w:t>．竞聘人须知</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_Toc121750819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31155443">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"_Toc121750820"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（一）遵循原则：</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_Toc121750820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1A4E529A">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"_Toc121750821"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（二）选聘文件：</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_Toc121750821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9C3A3A1">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"_Toc121750822"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（三）选聘文件的解释：</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_Toc121750822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71692E7A">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"_Toc121750823"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（四）保密原则：</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_Toc121750823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6B28FA19">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"_Toc121750824"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（五）选聘文件的补充或修正：</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_Toc121750824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1E0F93FC">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"_Toc121750825"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（六）</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竞聘文件的组成：</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_Toc121750825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56ACEA9C">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"_Toc121750826"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（六）</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竞聘文件的要求：</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_Toc121750826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7</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2B14820">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"_Toc121750827"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（七）</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无效竞聘文件的确认：</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_Toc121750827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8</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2628CB38">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"_Toc121750828"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（八）</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竞聘程序：</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_Toc121750828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8</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0608E3C9">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p>
    <w:p w14:paraId="1E175197">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"_Toc121750833"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第二部分</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项目内容</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_Toc121750833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12</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7FA1D0D6">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"_Toc121750834"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一、选聘人向</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_Toc121750834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12</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7DD5B0C7">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"_Toc121750835"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二、服务有效期</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_Toc121750835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12</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09EBB90F">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"_Toc121750836"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三、入选数</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_Toc121750836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12</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3327242E">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"_Toc121750837"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四、选聘原则</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_Toc121750837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13</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7FA3C73B">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"_Toc121750838"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五、服务费标准</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_Toc121750838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13</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91F306C">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"_Toc121750839"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六、其他规定</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_Toc121750839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13</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C91812A">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"_Toc121750840"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第三部分</w:t>
      </w:r>
      <w:r>
        <w:rPr>
          <w:rStyle w:val="33"/>
          <w:rFonts w:ascii="宋体" w:hAnsi="宋体" w:eastAsia="宋体" w:cs="宋体"/>
          <w:color w:val="000000" w:themeColor="text1"/>
          <w:sz w:val="22"/>
          <w:szCs w:val="22"/>
          <w14:textFill>
            <w14:solidFill>
              <w14:schemeClr w14:val="tx1"/>
            </w14:solidFill>
          </w14:textFill>
        </w:rPr>
        <w:t xml:space="preserve"> </w:t>
      </w:r>
      <w:r>
        <w:rPr>
          <w:rStyle w:val="33"/>
          <w:rFonts w:hint="eastAsia" w:ascii="宋体" w:hAnsi="宋体" w:eastAsia="宋体" w:cs="宋体"/>
          <w:color w:val="000000" w:themeColor="text1"/>
          <w:sz w:val="22"/>
          <w:szCs w:val="22"/>
          <w14:textFill>
            <w14:solidFill>
              <w14:schemeClr w14:val="tx1"/>
            </w14:solidFill>
          </w14:textFill>
        </w:rPr>
        <w:t>竞聘文件格式</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_Toc121750840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14</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0515119C">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"_Toc121750841"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一、竞聘人提交竞聘文件须知</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_Toc121750841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14</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14514FFD">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"_Toc121750842"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二、竞聘文件编制格式及规范要求</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_Toc121750842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14</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0E7646E0">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"_Toc121750843"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附件一、竞聘函</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_Toc121750843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15</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6A89A80F">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"_Toc121750844"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附件二、关于竞聘方资格及提供材料真实性的承诺函（格式）</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_Toc121750844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16</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3E01397E">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"_Toc121750845"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附件三、负责人（代表人）身份证明书</w:t>
      </w:r>
      <w:r>
        <w:rPr>
          <w:rStyle w:val="33"/>
          <w:rFonts w:ascii="宋体" w:hAnsi="宋体" w:eastAsia="宋体" w:cs="宋体"/>
          <w:color w:val="000000" w:themeColor="text1"/>
          <w:sz w:val="22"/>
          <w:szCs w:val="22"/>
          <w14:textFill>
            <w14:solidFill>
              <w14:schemeClr w14:val="tx1"/>
            </w14:solidFill>
          </w14:textFill>
        </w:rPr>
        <w:t>(</w:t>
      </w:r>
      <w:r>
        <w:rPr>
          <w:rStyle w:val="33"/>
          <w:rFonts w:hint="eastAsia" w:ascii="宋体" w:hAnsi="宋体" w:eastAsia="宋体" w:cs="宋体"/>
          <w:color w:val="000000" w:themeColor="text1"/>
          <w:sz w:val="22"/>
          <w:szCs w:val="22"/>
          <w14:textFill>
            <w14:solidFill>
              <w14:schemeClr w14:val="tx1"/>
            </w14:solidFill>
          </w14:textFill>
        </w:rPr>
        <w:t>格式</w:t>
      </w:r>
      <w:r>
        <w:rPr>
          <w:rStyle w:val="33"/>
          <w:rFonts w:ascii="宋体" w:hAnsi="宋体" w:eastAsia="宋体" w:cs="宋体"/>
          <w:color w:val="000000" w:themeColor="text1"/>
          <w:sz w:val="22"/>
          <w:szCs w:val="22"/>
          <w14:textFill>
            <w14:solidFill>
              <w14:schemeClr w14:val="tx1"/>
            </w14:solidFill>
          </w14:textFill>
        </w:rPr>
        <w:t>)</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_Toc121750845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17</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50075BC8">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"_Toc121750846"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附件四、负责人（代表人）授权委托书</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_Toc121750846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18</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558ECA9">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"_Toc121750847"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附件五、开标一览表</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_Toc121750847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19</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7F7BE389">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"_Toc121750848"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附件六、竞聘人基本情况</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_Toc121750848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20</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4ED4FE4C">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"_Toc121750849"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附件七、执业许可证（副本）及相关经营资质证明文件（复印件）</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_Toc121750849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21</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5C2C894B">
      <w:pPr>
        <w:pStyle w:val="20"/>
        <w:snapToGrid w:val="0"/>
        <w:spacing w:line="360" w:lineRule="exact"/>
        <w:rPr>
          <w:rStyle w:val="33"/>
          <w:rFonts w:ascii="宋体" w:hAnsi="宋体" w:eastAsia="宋体" w:cs="宋体"/>
          <w:color w:val="000000" w:themeColor="text1"/>
          <w:sz w:val="22"/>
          <w:szCs w:val="22"/>
          <w14:textFill>
            <w14:solidFill>
              <w14:schemeClr w14:val="tx1"/>
            </w14:solidFill>
          </w14:textFill>
        </w:rPr>
      </w:pPr>
      <w:r>
        <w:fldChar w:fldCharType="begin"/>
      </w:r>
      <w:r>
        <w:instrText xml:space="preserve"> HYPERLINK \l "_Toc121750850" </w:instrText>
      </w:r>
      <w:r>
        <w:fldChar w:fldCharType="separate"/>
      </w:r>
      <w:r>
        <w:rPr>
          <w:rStyle w:val="33"/>
          <w:rFonts w:hint="eastAsia" w:ascii="宋体" w:hAnsi="宋体" w:eastAsia="宋体" w:cs="宋体"/>
          <w:color w:val="000000" w:themeColor="text1"/>
          <w:sz w:val="22"/>
          <w:szCs w:val="22"/>
          <w14:textFill>
            <w14:solidFill>
              <w14:schemeClr w14:val="tx1"/>
            </w14:solidFill>
          </w14:textFill>
        </w:rPr>
        <w:t>附件八、竞聘人认为需要自行提交的其他资料</w:t>
      </w:r>
      <w:r>
        <w:rPr>
          <w:rStyle w:val="33"/>
          <w:rFonts w:ascii="宋体" w:hAnsi="宋体" w:eastAsia="宋体" w:cs="宋体"/>
          <w:color w:val="000000" w:themeColor="text1"/>
          <w:sz w:val="22"/>
          <w:szCs w:val="22"/>
          <w14:textFill>
            <w14:solidFill>
              <w14:schemeClr w14:val="tx1"/>
            </w14:solidFill>
          </w14:textFill>
        </w:rPr>
        <w:tab/>
      </w:r>
      <w:r>
        <w:rPr>
          <w:rStyle w:val="33"/>
          <w:rFonts w:ascii="宋体" w:hAnsi="宋体" w:eastAsia="宋体" w:cs="宋体"/>
          <w:color w:val="000000" w:themeColor="text1"/>
          <w:sz w:val="22"/>
          <w:szCs w:val="22"/>
          <w14:textFill>
            <w14:solidFill>
              <w14:schemeClr w14:val="tx1"/>
            </w14:solidFill>
          </w14:textFill>
        </w:rPr>
        <w:fldChar w:fldCharType="begin"/>
      </w:r>
      <w:r>
        <w:rPr>
          <w:rStyle w:val="33"/>
          <w:rFonts w:ascii="宋体" w:hAnsi="宋体" w:eastAsia="宋体" w:cs="宋体"/>
          <w:color w:val="000000" w:themeColor="text1"/>
          <w:sz w:val="22"/>
          <w:szCs w:val="22"/>
          <w14:textFill>
            <w14:solidFill>
              <w14:schemeClr w14:val="tx1"/>
            </w14:solidFill>
          </w14:textFill>
        </w:rPr>
        <w:instrText xml:space="preserve"> PAGEREF _Toc121750850 \h </w:instrText>
      </w:r>
      <w:r>
        <w:rPr>
          <w:rStyle w:val="33"/>
          <w:rFonts w:ascii="宋体" w:hAnsi="宋体" w:eastAsia="宋体" w:cs="宋体"/>
          <w:color w:val="000000" w:themeColor="text1"/>
          <w:sz w:val="22"/>
          <w:szCs w:val="22"/>
          <w14:textFill>
            <w14:solidFill>
              <w14:schemeClr w14:val="tx1"/>
            </w14:solidFill>
          </w14:textFill>
        </w:rPr>
        <w:fldChar w:fldCharType="separate"/>
      </w:r>
      <w:r>
        <w:rPr>
          <w:rStyle w:val="33"/>
          <w:rFonts w:ascii="宋体" w:hAnsi="宋体" w:eastAsia="宋体" w:cs="宋体"/>
          <w:color w:val="000000" w:themeColor="text1"/>
          <w:sz w:val="22"/>
          <w:szCs w:val="22"/>
          <w14:textFill>
            <w14:solidFill>
              <w14:schemeClr w14:val="tx1"/>
            </w14:solidFill>
          </w14:textFill>
        </w:rPr>
        <w:t>21</w:t>
      </w:r>
      <w:r>
        <w:rPr>
          <w:rStyle w:val="33"/>
          <w:rFonts w:ascii="宋体" w:hAnsi="宋体" w:eastAsia="宋体" w:cs="宋体"/>
          <w:color w:val="000000" w:themeColor="text1"/>
          <w:sz w:val="22"/>
          <w:szCs w:val="22"/>
          <w14:textFill>
            <w14:solidFill>
              <w14:schemeClr w14:val="tx1"/>
            </w14:solidFill>
          </w14:textFill>
        </w:rPr>
        <w:fldChar w:fldCharType="end"/>
      </w:r>
      <w:r>
        <w:rPr>
          <w:rStyle w:val="33"/>
          <w:rFonts w:ascii="宋体" w:hAnsi="宋体" w:eastAsia="宋体" w:cs="宋体"/>
          <w:color w:val="000000" w:themeColor="text1"/>
          <w:sz w:val="22"/>
          <w:szCs w:val="22"/>
          <w14:textFill>
            <w14:solidFill>
              <w14:schemeClr w14:val="tx1"/>
            </w14:solidFill>
          </w14:textFill>
        </w:rPr>
        <w:fldChar w:fldCharType="end"/>
      </w:r>
    </w:p>
    <w:p w14:paraId="339BDA5D">
      <w:pPr>
        <w:pStyle w:val="20"/>
        <w:snapToGrid w:val="0"/>
        <w:spacing w:line="360" w:lineRule="exact"/>
        <w:rPr>
          <w:rStyle w:val="33"/>
          <w:rFonts w:eastAsia="宋体" w:cs="宋体"/>
          <w:color w:val="000000" w:themeColor="text1"/>
          <w:sz w:val="22"/>
          <w:szCs w:val="22"/>
          <w14:textFill>
            <w14:solidFill>
              <w14:schemeClr w14:val="tx1"/>
            </w14:solidFill>
          </w14:textFill>
        </w:rPr>
        <w:sectPr>
          <w:footerReference r:id="rId10" w:type="first"/>
          <w:headerReference r:id="rId8" w:type="default"/>
          <w:footerReference r:id="rId9" w:type="default"/>
          <w:pgSz w:w="11906" w:h="16838"/>
          <w:pgMar w:top="1134" w:right="1134" w:bottom="1134" w:left="1134" w:header="851" w:footer="851" w:gutter="0"/>
          <w:pgNumType w:start="1"/>
          <w:cols w:space="720" w:num="1"/>
          <w:docGrid w:linePitch="312" w:charSpace="0"/>
        </w:sectPr>
      </w:pPr>
      <w:r>
        <w:rPr>
          <w:rStyle w:val="33"/>
          <w:rFonts w:hint="eastAsia" w:ascii="宋体" w:hAnsi="宋体" w:eastAsia="宋体" w:cs="宋体"/>
          <w:color w:val="000000" w:themeColor="text1"/>
          <w:sz w:val="22"/>
          <w:szCs w:val="22"/>
          <w14:textFill>
            <w14:solidFill>
              <w14:schemeClr w14:val="tx1"/>
            </w14:solidFill>
          </w14:textFill>
        </w:rPr>
        <w:fldChar w:fldCharType="end"/>
      </w:r>
    </w:p>
    <w:p w14:paraId="26C714AA">
      <w:pPr>
        <w:pStyle w:val="2"/>
        <w:rPr>
          <w:rFonts w:ascii="宋体" w:hAnsi="宋体" w:eastAsia="宋体" w:cs="宋体"/>
          <w:color w:val="000000" w:themeColor="text1"/>
          <w:sz w:val="32"/>
          <w:szCs w:val="32"/>
          <w14:textFill>
            <w14:solidFill>
              <w14:schemeClr w14:val="tx1"/>
            </w14:solidFill>
          </w14:textFill>
        </w:rPr>
      </w:pPr>
      <w:bookmarkStart w:id="1" w:name="_Toc121750816"/>
      <w:r>
        <w:rPr>
          <w:rFonts w:ascii="宋体" w:hAnsi="宋体" w:eastAsia="宋体" w:cs="宋体"/>
          <w:color w:val="000000" w:themeColor="text1"/>
          <w:sz w:val="32"/>
          <w:szCs w:val="32"/>
          <w14:textFill>
            <w14:solidFill>
              <w14:schemeClr w14:val="tx1"/>
            </w14:solidFill>
          </w14:textFill>
        </w:rPr>
        <w:br w:type="textWrapping"/>
      </w:r>
      <w:r>
        <w:rPr>
          <w:rFonts w:hint="eastAsia" w:ascii="宋体" w:hAnsi="宋体" w:eastAsia="宋体" w:cs="宋体"/>
          <w:color w:val="000000" w:themeColor="text1"/>
          <w:sz w:val="32"/>
          <w:szCs w:val="32"/>
          <w14:textFill>
            <w14:solidFill>
              <w14:schemeClr w14:val="tx1"/>
            </w14:solidFill>
          </w14:textFill>
        </w:rPr>
        <w:t>竞聘邀请书</w:t>
      </w:r>
      <w:bookmarkEnd w:id="1"/>
    </w:p>
    <w:p w14:paraId="3E70835E">
      <w:pPr>
        <w:rPr>
          <w:rFonts w:ascii="宋体" w:hAnsi="宋体"/>
          <w:color w:val="000000" w:themeColor="text1"/>
          <w14:textFill>
            <w14:solidFill>
              <w14:schemeClr w14:val="tx1"/>
            </w14:solidFill>
          </w14:textFill>
        </w:rPr>
      </w:pPr>
    </w:p>
    <w:p w14:paraId="7D6C7D2B">
      <w:pPr>
        <w:widowControl/>
        <w:snapToGrid w:val="0"/>
        <w:spacing w:line="360" w:lineRule="auto"/>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一、选聘内容</w:t>
      </w:r>
    </w:p>
    <w:p w14:paraId="460ADA86">
      <w:pPr>
        <w:widowControl/>
        <w:adjustRightInd w:val="0"/>
        <w:snapToGrid w:val="0"/>
        <w:spacing w:line="360" w:lineRule="auto"/>
        <w:ind w:firstLine="44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为提高法律服务水平，有效防范风险，无锡市高发集团有限公司拟开展外聘律师事务所名录确认工作，入选律所将根据高发集团的委托为高发集团及其直属企业提供法律服务，包括提供常年法律顾问和专项法律服务，名录周期为5个整年度，高发集团可根据其内部规章制度的规定对名录进行动态调整，期满后根据5个年度内的服务情况决定是否另行开展名录库确认工作。</w:t>
      </w:r>
    </w:p>
    <w:p w14:paraId="296E22EB">
      <w:pPr>
        <w:widowControl/>
        <w:snapToGrid w:val="0"/>
        <w:spacing w:line="360" w:lineRule="auto"/>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二、</w:t>
      </w:r>
      <w:r>
        <w:rPr>
          <w:rFonts w:ascii="Arial" w:hAnsi="Arial" w:cs="Arial"/>
          <w:b/>
          <w:bCs/>
          <w:color w:val="000000" w:themeColor="text1"/>
          <w:kern w:val="0"/>
          <w:sz w:val="22"/>
          <w14:textFill>
            <w14:solidFill>
              <w14:schemeClr w14:val="tx1"/>
            </w14:solidFill>
          </w14:textFill>
        </w:rPr>
        <w:t> </w:t>
      </w:r>
      <w:r>
        <w:rPr>
          <w:rFonts w:hint="eastAsia" w:ascii="Arial" w:hAnsi="Arial" w:cs="Arial"/>
          <w:b/>
          <w:bCs/>
          <w:color w:val="000000" w:themeColor="text1"/>
          <w:kern w:val="0"/>
          <w:sz w:val="22"/>
          <w14:textFill>
            <w14:solidFill>
              <w14:schemeClr w14:val="tx1"/>
            </w14:solidFill>
          </w14:textFill>
        </w:rPr>
        <w:t>资格要求</w:t>
      </w:r>
      <w:r>
        <w:rPr>
          <w:rFonts w:ascii="Arial" w:hAnsi="Arial" w:cs="Arial"/>
          <w:b/>
          <w:bCs/>
          <w:color w:val="000000" w:themeColor="text1"/>
          <w:kern w:val="0"/>
          <w:sz w:val="22"/>
          <w14:textFill>
            <w14:solidFill>
              <w14:schemeClr w14:val="tx1"/>
            </w14:solidFill>
          </w14:textFill>
        </w:rPr>
        <w:t> </w:t>
      </w:r>
    </w:p>
    <w:p w14:paraId="013E5BDB">
      <w:pPr>
        <w:widowControl/>
        <w:snapToGrid w:val="0"/>
        <w:spacing w:line="360" w:lineRule="auto"/>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① 在中华人民共和国境内注册具有独立承担民事责任能力的律师事务所，具有年检合格的律师事务所执业许可证，有固定的营业场所</w:t>
      </w:r>
      <w:r>
        <w:rPr>
          <w:rFonts w:hint="eastAsia" w:ascii="宋体" w:hAnsi="宋体" w:cs="Arial"/>
          <w:color w:val="000000" w:themeColor="text1"/>
          <w:kern w:val="0"/>
          <w:sz w:val="22"/>
          <w:lang w:eastAsia="zh-CN"/>
          <w14:textFill>
            <w14:solidFill>
              <w14:schemeClr w14:val="tx1"/>
            </w14:solidFill>
          </w14:textFill>
        </w:rPr>
        <w:t>，</w:t>
      </w:r>
      <w:r>
        <w:rPr>
          <w:rFonts w:hint="eastAsia" w:ascii="宋体" w:hAnsi="宋体" w:cs="Arial"/>
          <w:color w:val="000000" w:themeColor="text1"/>
          <w:kern w:val="0"/>
          <w:sz w:val="22"/>
          <w:lang w:val="en-US" w:eastAsia="zh-CN"/>
          <w14:textFill>
            <w14:solidFill>
              <w14:schemeClr w14:val="tx1"/>
            </w14:solidFill>
          </w14:textFill>
        </w:rPr>
        <w:t>在江苏无锡地区有常驻办公场所</w:t>
      </w:r>
      <w:r>
        <w:rPr>
          <w:rFonts w:hint="eastAsia" w:ascii="宋体" w:hAnsi="宋体" w:cs="Arial"/>
          <w:color w:val="000000" w:themeColor="text1"/>
          <w:kern w:val="0"/>
          <w:sz w:val="22"/>
          <w14:textFill>
            <w14:solidFill>
              <w14:schemeClr w14:val="tx1"/>
            </w14:solidFill>
          </w14:textFill>
        </w:rPr>
        <w:t>；</w:t>
      </w:r>
    </w:p>
    <w:p w14:paraId="505682CD">
      <w:pPr>
        <w:widowControl/>
        <w:snapToGrid w:val="0"/>
        <w:spacing w:line="360" w:lineRule="auto"/>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② 具有律师执业证专职律师人员不得少于10人，其中至少1人为合伙人；</w:t>
      </w:r>
    </w:p>
    <w:p w14:paraId="21E4CCB1">
      <w:pPr>
        <w:widowControl/>
        <w:snapToGrid w:val="0"/>
        <w:spacing w:line="360" w:lineRule="auto"/>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③ 1年内未受过司法行政部门的行政处罚或者律师协会的行业处分；</w:t>
      </w:r>
    </w:p>
    <w:p w14:paraId="618D558D">
      <w:pPr>
        <w:widowControl/>
        <w:snapToGrid w:val="0"/>
        <w:spacing w:line="360" w:lineRule="auto"/>
        <w:jc w:val="left"/>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④ 不接受联合体竞聘。</w:t>
      </w:r>
    </w:p>
    <w:p w14:paraId="0617E55B">
      <w:pPr>
        <w:rPr>
          <w:rFonts w:ascii="宋体" w:hAnsi="宋体"/>
          <w:color w:val="000000" w:themeColor="text1"/>
          <w14:textFill>
            <w14:solidFill>
              <w14:schemeClr w14:val="tx1"/>
            </w14:solidFill>
          </w14:textFill>
        </w:rPr>
      </w:pPr>
    </w:p>
    <w:p w14:paraId="5DC69372">
      <w:pPr>
        <w:widowControl/>
        <w:jc w:val="left"/>
        <w:rPr>
          <w:rFonts w:ascii="宋体" w:hAnsi="宋体" w:cs="宋体"/>
          <w:b/>
          <w:color w:val="000000" w:themeColor="text1"/>
          <w:kern w:val="0"/>
          <w:sz w:val="24"/>
          <w:szCs w:val="20"/>
          <w14:textFill>
            <w14:solidFill>
              <w14:schemeClr w14:val="tx1"/>
            </w14:solidFill>
          </w14:textFill>
        </w:rPr>
      </w:pPr>
      <w:bookmarkStart w:id="2" w:name="_Toc221356883"/>
      <w:bookmarkStart w:id="3" w:name="_Toc241404199"/>
      <w:bookmarkStart w:id="4" w:name="_Toc262105500"/>
      <w:bookmarkStart w:id="5" w:name="_Toc249758709"/>
      <w:bookmarkStart w:id="6" w:name="_Toc245191311"/>
      <w:bookmarkStart w:id="7" w:name="_Toc246261262"/>
      <w:bookmarkStart w:id="8" w:name="_Toc221356948"/>
      <w:bookmarkStart w:id="9" w:name="_Toc245722278"/>
      <w:bookmarkStart w:id="10" w:name="_Toc221374623"/>
      <w:bookmarkStart w:id="11" w:name="_Toc239145351"/>
      <w:bookmarkStart w:id="12" w:name="_Toc222114876"/>
      <w:bookmarkStart w:id="13" w:name="_Toc262049415"/>
      <w:bookmarkStart w:id="14" w:name="_Toc423042318"/>
      <w:bookmarkStart w:id="15" w:name="_Toc221423616"/>
      <w:bookmarkStart w:id="16" w:name="_Toc223715995"/>
      <w:bookmarkStart w:id="17" w:name="_Toc249758861"/>
      <w:r>
        <w:rPr>
          <w:rFonts w:ascii="宋体" w:hAnsi="宋体" w:cs="宋体"/>
          <w:color w:val="000000" w:themeColor="text1"/>
          <w:sz w:val="24"/>
          <w14:textFill>
            <w14:solidFill>
              <w14:schemeClr w14:val="tx1"/>
            </w14:solidFill>
          </w14:textFill>
        </w:rPr>
        <w:br w:type="page"/>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26136FE1">
      <w:pPr>
        <w:pStyle w:val="2"/>
        <w:rPr>
          <w:rFonts w:ascii="宋体" w:hAnsi="宋体" w:eastAsia="宋体" w:cs="宋体"/>
          <w:color w:val="000000" w:themeColor="text1"/>
          <w:sz w:val="32"/>
          <w:szCs w:val="32"/>
          <w14:textFill>
            <w14:solidFill>
              <w14:schemeClr w14:val="tx1"/>
            </w14:solidFill>
          </w14:textFill>
        </w:rPr>
      </w:pPr>
      <w:bookmarkStart w:id="18" w:name="_Toc121750819"/>
      <w:bookmarkStart w:id="19" w:name="_Toc25168683"/>
      <w:bookmarkStart w:id="20" w:name="_Toc241404201"/>
      <w:bookmarkStart w:id="21" w:name="_Toc245722280"/>
      <w:bookmarkStart w:id="22" w:name="_Toc245191313"/>
      <w:bookmarkStart w:id="23" w:name="_Toc221374625"/>
      <w:bookmarkStart w:id="24" w:name="_Toc249758711"/>
      <w:bookmarkStart w:id="25" w:name="_Toc262105502"/>
      <w:bookmarkStart w:id="26" w:name="_Toc262049417"/>
      <w:bookmarkStart w:id="27" w:name="_Toc221356885"/>
      <w:bookmarkStart w:id="28" w:name="_Toc221356950"/>
      <w:bookmarkStart w:id="29" w:name="_Toc239145353"/>
      <w:bookmarkStart w:id="30" w:name="_Toc249758863"/>
      <w:bookmarkStart w:id="31" w:name="_Toc222114878"/>
      <w:bookmarkStart w:id="32" w:name="_Toc221423618"/>
      <w:bookmarkStart w:id="33" w:name="_Toc246261264"/>
      <w:bookmarkStart w:id="34" w:name="_Toc223715997"/>
      <w:r>
        <w:rPr>
          <w:rFonts w:hint="eastAsia" w:ascii="宋体" w:hAnsi="宋体" w:eastAsia="宋体" w:cs="宋体"/>
          <w:color w:val="000000" w:themeColor="text1"/>
          <w:sz w:val="32"/>
          <w:szCs w:val="32"/>
          <w14:textFill>
            <w14:solidFill>
              <w14:schemeClr w14:val="tx1"/>
            </w14:solidFill>
          </w14:textFill>
        </w:rPr>
        <w:t>第一部分 竞聘人须知</w:t>
      </w:r>
    </w:p>
    <w:p w14:paraId="52B7E10E">
      <w:pPr>
        <w:pStyle w:val="2"/>
        <w:rPr>
          <w:rFonts w:ascii="黑体" w:eastAsia="黑体"/>
          <w:bCs w:val="0"/>
          <w:color w:val="000000" w:themeColor="text1"/>
          <w:sz w:val="24"/>
          <w14:textFill>
            <w14:solidFill>
              <w14:schemeClr w14:val="tx1"/>
            </w14:solidFill>
          </w14:textFill>
        </w:rPr>
      </w:pPr>
    </w:p>
    <w:p w14:paraId="7341B983">
      <w:pPr>
        <w:pStyle w:val="2"/>
        <w:rPr>
          <w:rFonts w:ascii="黑体" w:eastAsia="黑体"/>
          <w:bCs w:val="0"/>
          <w:color w:val="000000" w:themeColor="text1"/>
          <w:sz w:val="24"/>
          <w14:textFill>
            <w14:solidFill>
              <w14:schemeClr w14:val="tx1"/>
            </w14:solidFill>
          </w14:textFill>
        </w:rPr>
      </w:pPr>
      <w:r>
        <w:rPr>
          <w:rFonts w:hint="eastAsia" w:ascii="黑体" w:eastAsia="黑体"/>
          <w:bCs w:val="0"/>
          <w:color w:val="000000" w:themeColor="text1"/>
          <w:sz w:val="24"/>
          <w14:textFill>
            <w14:solidFill>
              <w14:schemeClr w14:val="tx1"/>
            </w14:solidFill>
          </w14:textFill>
        </w:rPr>
        <w:t>一、竞聘人须知</w:t>
      </w:r>
      <w:bookmarkEnd w:id="18"/>
      <w:bookmarkEnd w:id="19"/>
    </w:p>
    <w:p w14:paraId="3B76D837">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35" w:name="_Toc25168684"/>
      <w:bookmarkStart w:id="36" w:name="_Toc121750820"/>
      <w:r>
        <w:rPr>
          <w:rFonts w:hint="eastAsia" w:ascii="黑体" w:hAnsi="宋体"/>
          <w:bCs/>
          <w:color w:val="000000" w:themeColor="text1"/>
          <w:sz w:val="24"/>
          <w:szCs w:val="24"/>
          <w14:textFill>
            <w14:solidFill>
              <w14:schemeClr w14:val="tx1"/>
            </w14:solidFill>
          </w14:textFill>
        </w:rPr>
        <w:t>（一） 遵循原则：</w:t>
      </w:r>
      <w:bookmarkEnd w:id="35"/>
      <w:bookmarkEnd w:id="36"/>
    </w:p>
    <w:p w14:paraId="595198F6">
      <w:pPr>
        <w:snapToGrid w:val="0"/>
        <w:spacing w:line="300" w:lineRule="auto"/>
        <w:ind w:firstLine="480" w:firstLineChars="200"/>
        <w:rPr>
          <w:rFonts w:ascii="黑体" w:hAnsi="宋体" w:eastAsia="黑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公开透明原则、公平竞争原则、公正原则和诚实信用原则。</w:t>
      </w:r>
    </w:p>
    <w:p w14:paraId="2A65ED2F">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37" w:name="_Toc25168685"/>
      <w:bookmarkStart w:id="38" w:name="_Toc121750821"/>
      <w:r>
        <w:rPr>
          <w:rFonts w:hint="eastAsia" w:ascii="黑体" w:hAnsi="宋体"/>
          <w:bCs/>
          <w:color w:val="000000" w:themeColor="text1"/>
          <w:sz w:val="24"/>
          <w:szCs w:val="24"/>
          <w14:textFill>
            <w14:solidFill>
              <w14:schemeClr w14:val="tx1"/>
            </w14:solidFill>
          </w14:textFill>
        </w:rPr>
        <w:t>（二）选聘文件：</w:t>
      </w:r>
      <w:bookmarkEnd w:id="37"/>
      <w:bookmarkEnd w:id="38"/>
    </w:p>
    <w:p w14:paraId="2348F96B">
      <w:pPr>
        <w:numPr>
          <w:ilvl w:val="0"/>
          <w:numId w:val="2"/>
        </w:numPr>
        <w:tabs>
          <w:tab w:val="left" w:pos="-1260"/>
          <w:tab w:val="left" w:pos="525"/>
          <w:tab w:val="left" w:pos="94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选聘文件包括本文件目录所列全部内容，竞聘人应仔细阅读，并在竞聘文件中充分响应选聘文件的所有要求。</w:t>
      </w:r>
    </w:p>
    <w:p w14:paraId="41955370">
      <w:pPr>
        <w:numPr>
          <w:ilvl w:val="0"/>
          <w:numId w:val="2"/>
        </w:numPr>
        <w:tabs>
          <w:tab w:val="left" w:pos="0"/>
          <w:tab w:val="left" w:pos="525"/>
          <w:tab w:val="left" w:pos="94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竞聘人应从选聘单位获取选聘文件及有关资料，按选聘文件要求提交全部资料并对选聘文件各项内容做出实质性响应，否则竞聘无效。</w:t>
      </w:r>
    </w:p>
    <w:p w14:paraId="18AEDA2A">
      <w:pPr>
        <w:numPr>
          <w:ilvl w:val="0"/>
          <w:numId w:val="2"/>
        </w:numPr>
        <w:tabs>
          <w:tab w:val="left" w:pos="0"/>
          <w:tab w:val="left" w:pos="525"/>
          <w:tab w:val="left" w:pos="94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竞聘人一旦参加本项目竞聘，即表明承诺接受了本选聘文件中的所有条件和规定。</w:t>
      </w:r>
    </w:p>
    <w:p w14:paraId="06F43502">
      <w:pPr>
        <w:numPr>
          <w:ilvl w:val="0"/>
          <w:numId w:val="2"/>
        </w:numPr>
        <w:tabs>
          <w:tab w:val="left" w:pos="0"/>
          <w:tab w:val="left" w:pos="525"/>
          <w:tab w:val="left" w:pos="94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选聘文件仅作为本次招竞聘使用。</w:t>
      </w:r>
    </w:p>
    <w:p w14:paraId="61A24698">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39" w:name="_Toc25168687"/>
      <w:bookmarkStart w:id="40" w:name="_Toc121750823"/>
      <w:r>
        <w:rPr>
          <w:rFonts w:hint="eastAsia" w:ascii="黑体" w:hAnsi="宋体"/>
          <w:bCs/>
          <w:color w:val="000000" w:themeColor="text1"/>
          <w:sz w:val="24"/>
          <w:szCs w:val="24"/>
          <w14:textFill>
            <w14:solidFill>
              <w14:schemeClr w14:val="tx1"/>
            </w14:solidFill>
          </w14:textFill>
        </w:rPr>
        <w:t>（三）保密原则</w:t>
      </w:r>
      <w:bookmarkEnd w:id="39"/>
      <w:r>
        <w:rPr>
          <w:rFonts w:hint="eastAsia" w:ascii="黑体" w:hAnsi="宋体"/>
          <w:bCs/>
          <w:color w:val="000000" w:themeColor="text1"/>
          <w:sz w:val="24"/>
          <w:szCs w:val="24"/>
          <w14:textFill>
            <w14:solidFill>
              <w14:schemeClr w14:val="tx1"/>
            </w14:solidFill>
          </w14:textFill>
        </w:rPr>
        <w:t>：</w:t>
      </w:r>
      <w:bookmarkEnd w:id="40"/>
    </w:p>
    <w:p w14:paraId="297B3041">
      <w:pPr>
        <w:snapToGrid w:val="0"/>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竞聘人应将所有选聘人发出的文件包括有关项目资料作为保密文件处理。对于任何违反此规定的竞聘人的竞聘文件视为无效竞聘文件。</w:t>
      </w:r>
    </w:p>
    <w:p w14:paraId="75F6EAD4">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41" w:name="_Toc25168689"/>
      <w:bookmarkStart w:id="42" w:name="_Toc121750825"/>
      <w:r>
        <w:rPr>
          <w:rFonts w:hint="eastAsia" w:ascii="黑体" w:hAnsi="宋体"/>
          <w:bCs/>
          <w:color w:val="000000" w:themeColor="text1"/>
          <w:sz w:val="24"/>
          <w:szCs w:val="24"/>
          <w14:textFill>
            <w14:solidFill>
              <w14:schemeClr w14:val="tx1"/>
            </w14:solidFill>
          </w14:textFill>
        </w:rPr>
        <w:t>（四） 竞聘文件的组成：</w:t>
      </w:r>
      <w:bookmarkEnd w:id="41"/>
      <w:bookmarkEnd w:id="42"/>
    </w:p>
    <w:p w14:paraId="1C9BB038">
      <w:pPr>
        <w:snapToGrid w:val="0"/>
        <w:spacing w:line="30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第一部分 商务部分</w:t>
      </w:r>
    </w:p>
    <w:p w14:paraId="1BC408B9">
      <w:pPr>
        <w:numPr>
          <w:ilvl w:val="0"/>
          <w:numId w:val="3"/>
        </w:numPr>
        <w:tabs>
          <w:tab w:val="left" w:pos="525"/>
          <w:tab w:val="left" w:pos="945"/>
          <w:tab w:val="clear" w:pos="63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竞聘函（</w:t>
      </w:r>
      <w:r>
        <w:rPr>
          <w:rFonts w:hint="eastAsia" w:ascii="宋体" w:hAnsi="宋体"/>
          <w:b/>
          <w:bCs/>
          <w:color w:val="000000" w:themeColor="text1"/>
          <w:sz w:val="24"/>
          <w14:textFill>
            <w14:solidFill>
              <w14:schemeClr w14:val="tx1"/>
            </w14:solidFill>
          </w14:textFill>
        </w:rPr>
        <w:t>格式见附件）</w:t>
      </w:r>
    </w:p>
    <w:p w14:paraId="4A8F5369">
      <w:pPr>
        <w:numPr>
          <w:ilvl w:val="0"/>
          <w:numId w:val="3"/>
        </w:numPr>
        <w:tabs>
          <w:tab w:val="left" w:pos="525"/>
          <w:tab w:val="left" w:pos="945"/>
          <w:tab w:val="clear" w:pos="630"/>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关于资格的声明（</w:t>
      </w:r>
      <w:r>
        <w:rPr>
          <w:rFonts w:hint="eastAsia" w:ascii="宋体" w:hAnsi="宋体"/>
          <w:b/>
          <w:bCs/>
          <w:color w:val="000000" w:themeColor="text1"/>
          <w:sz w:val="24"/>
          <w14:textFill>
            <w14:solidFill>
              <w14:schemeClr w14:val="tx1"/>
            </w14:solidFill>
          </w14:textFill>
        </w:rPr>
        <w:t>格式见附件</w:t>
      </w:r>
      <w:r>
        <w:rPr>
          <w:rFonts w:hint="eastAsia" w:ascii="宋体" w:hAnsi="宋体"/>
          <w:bCs/>
          <w:color w:val="000000" w:themeColor="text1"/>
          <w:sz w:val="24"/>
          <w14:textFill>
            <w14:solidFill>
              <w14:schemeClr w14:val="tx1"/>
            </w14:solidFill>
          </w14:textFill>
        </w:rPr>
        <w:t>）</w:t>
      </w:r>
    </w:p>
    <w:p w14:paraId="777FB171">
      <w:pPr>
        <w:numPr>
          <w:ilvl w:val="0"/>
          <w:numId w:val="3"/>
        </w:numPr>
        <w:tabs>
          <w:tab w:val="left" w:pos="525"/>
          <w:tab w:val="left" w:pos="945"/>
          <w:tab w:val="clear" w:pos="630"/>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承诺书</w:t>
      </w:r>
      <w:bookmarkStart w:id="43" w:name="_Hlk51238441"/>
      <w:r>
        <w:rPr>
          <w:rFonts w:hint="eastAsia" w:ascii="宋体" w:hAnsi="宋体"/>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格式见附件</w:t>
      </w:r>
      <w:r>
        <w:rPr>
          <w:rFonts w:hint="eastAsia" w:ascii="宋体" w:hAnsi="宋体"/>
          <w:bCs/>
          <w:color w:val="000000" w:themeColor="text1"/>
          <w:sz w:val="24"/>
          <w14:textFill>
            <w14:solidFill>
              <w14:schemeClr w14:val="tx1"/>
            </w14:solidFill>
          </w14:textFill>
        </w:rPr>
        <w:t>）</w:t>
      </w:r>
      <w:bookmarkEnd w:id="43"/>
    </w:p>
    <w:p w14:paraId="78C73522">
      <w:pPr>
        <w:numPr>
          <w:ilvl w:val="0"/>
          <w:numId w:val="3"/>
        </w:numPr>
        <w:tabs>
          <w:tab w:val="left" w:pos="525"/>
          <w:tab w:val="left" w:pos="945"/>
          <w:tab w:val="clear" w:pos="630"/>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证明文件：</w:t>
      </w:r>
    </w:p>
    <w:p w14:paraId="0D4E4793">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⑴竞聘人法人营业执照副本复印件或法人登记证书副本复印件（</w:t>
      </w:r>
      <w:r>
        <w:rPr>
          <w:rFonts w:hint="eastAsia" w:ascii="宋体" w:hAnsi="宋体"/>
          <w:b/>
          <w:bCs/>
          <w:color w:val="000000" w:themeColor="text1"/>
          <w:sz w:val="24"/>
          <w14:textFill>
            <w14:solidFill>
              <w14:schemeClr w14:val="tx1"/>
            </w14:solidFill>
          </w14:textFill>
        </w:rPr>
        <w:t>复印件须加盖公章</w:t>
      </w:r>
      <w:r>
        <w:rPr>
          <w:rFonts w:hint="eastAsia" w:ascii="宋体" w:hAnsi="宋体"/>
          <w:bCs/>
          <w:color w:val="000000" w:themeColor="text1"/>
          <w:sz w:val="24"/>
          <w14:textFill>
            <w14:solidFill>
              <w14:schemeClr w14:val="tx1"/>
            </w14:solidFill>
          </w14:textFill>
        </w:rPr>
        <w:t>）；</w:t>
      </w:r>
    </w:p>
    <w:p w14:paraId="0F1C8D60">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⑵</w:t>
      </w:r>
      <w:r>
        <w:rPr>
          <w:bCs/>
          <w:color w:val="000000" w:themeColor="text1"/>
          <w:sz w:val="24"/>
          <w14:textFill>
            <w14:solidFill>
              <w14:schemeClr w14:val="tx1"/>
            </w14:solidFill>
          </w14:textFill>
        </w:rPr>
        <w:t>委托</w:t>
      </w:r>
      <w:r>
        <w:rPr>
          <w:rFonts w:hint="eastAsia"/>
          <w:bCs/>
          <w:color w:val="000000" w:themeColor="text1"/>
          <w:sz w:val="24"/>
          <w14:textFill>
            <w14:solidFill>
              <w14:schemeClr w14:val="tx1"/>
            </w14:solidFill>
          </w14:textFill>
        </w:rPr>
        <w:t>竞聘</w:t>
      </w:r>
      <w:r>
        <w:rPr>
          <w:bCs/>
          <w:color w:val="000000" w:themeColor="text1"/>
          <w:sz w:val="24"/>
          <w14:textFill>
            <w14:solidFill>
              <w14:schemeClr w14:val="tx1"/>
            </w14:solidFill>
          </w14:textFill>
        </w:rPr>
        <w:t>授权书（</w:t>
      </w:r>
      <w:r>
        <w:rPr>
          <w:rFonts w:hint="eastAsia" w:ascii="宋体" w:hAnsi="宋体"/>
          <w:b/>
          <w:bCs/>
          <w:color w:val="000000" w:themeColor="text1"/>
          <w:sz w:val="24"/>
          <w14:textFill>
            <w14:solidFill>
              <w14:schemeClr w14:val="tx1"/>
            </w14:solidFill>
          </w14:textFill>
        </w:rPr>
        <w:t>竞聘人</w:t>
      </w:r>
      <w:r>
        <w:rPr>
          <w:rFonts w:ascii="宋体" w:hAnsi="宋体"/>
          <w:b/>
          <w:bCs/>
          <w:color w:val="000000" w:themeColor="text1"/>
          <w:sz w:val="24"/>
          <w14:textFill>
            <w14:solidFill>
              <w14:schemeClr w14:val="tx1"/>
            </w14:solidFill>
          </w14:textFill>
        </w:rPr>
        <w:t>为</w:t>
      </w:r>
      <w:r>
        <w:rPr>
          <w:rFonts w:hint="eastAsia" w:ascii="宋体" w:hAnsi="宋体"/>
          <w:b/>
          <w:bCs/>
          <w:color w:val="000000" w:themeColor="text1"/>
          <w:sz w:val="24"/>
          <w14:textFill>
            <w14:solidFill>
              <w14:schemeClr w14:val="tx1"/>
            </w14:solidFill>
          </w14:textFill>
        </w:rPr>
        <w:t>事务所负责人</w:t>
      </w:r>
      <w:r>
        <w:rPr>
          <w:rFonts w:ascii="宋体" w:hAnsi="宋体"/>
          <w:b/>
          <w:bCs/>
          <w:color w:val="000000" w:themeColor="text1"/>
          <w:sz w:val="24"/>
          <w14:textFill>
            <w14:solidFill>
              <w14:schemeClr w14:val="tx1"/>
            </w14:solidFill>
          </w14:textFill>
        </w:rPr>
        <w:t>的除外，格式见附件</w:t>
      </w:r>
      <w:r>
        <w:rPr>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w:t>
      </w:r>
    </w:p>
    <w:p w14:paraId="55684D7A">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⑶竞聘人负责人（代表人）身份证复印件；</w:t>
      </w:r>
    </w:p>
    <w:p w14:paraId="1D71249A">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⑷竞聘人负责人（代表人）授权代表身份证复印件</w:t>
      </w:r>
      <w:r>
        <w:rPr>
          <w:rFonts w:hint="eastAsia" w:ascii="宋体" w:hAnsi="宋体"/>
          <w:b/>
          <w:bCs/>
          <w:color w:val="000000" w:themeColor="text1"/>
          <w:sz w:val="24"/>
          <w14:textFill>
            <w14:solidFill>
              <w14:schemeClr w14:val="tx1"/>
            </w14:solidFill>
          </w14:textFill>
        </w:rPr>
        <w:t>（负责人亲自参与竞聘的除外）</w:t>
      </w:r>
      <w:r>
        <w:rPr>
          <w:rFonts w:hint="eastAsia" w:ascii="宋体" w:hAnsi="宋体"/>
          <w:bCs/>
          <w:color w:val="000000" w:themeColor="text1"/>
          <w:sz w:val="24"/>
          <w14:textFill>
            <w14:solidFill>
              <w14:schemeClr w14:val="tx1"/>
            </w14:solidFill>
          </w14:textFill>
        </w:rPr>
        <w:t>；</w:t>
      </w:r>
    </w:p>
    <w:p w14:paraId="1895F546">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⑸《律师事务所执业许可证》复印件</w:t>
      </w:r>
      <w:r>
        <w:rPr>
          <w:rFonts w:hint="eastAsia" w:ascii="宋体" w:hAnsi="宋体"/>
          <w:b/>
          <w:bCs/>
          <w:color w:val="000000" w:themeColor="text1"/>
          <w:sz w:val="24"/>
          <w14:textFill>
            <w14:solidFill>
              <w14:schemeClr w14:val="tx1"/>
            </w14:solidFill>
          </w14:textFill>
        </w:rPr>
        <w:t>（复印件须加盖公章）</w:t>
      </w:r>
      <w:r>
        <w:rPr>
          <w:rFonts w:hint="eastAsia" w:ascii="宋体" w:hAnsi="宋体"/>
          <w:bCs/>
          <w:color w:val="000000" w:themeColor="text1"/>
          <w:sz w:val="24"/>
          <w14:textFill>
            <w14:solidFill>
              <w14:schemeClr w14:val="tx1"/>
            </w14:solidFill>
          </w14:textFill>
        </w:rPr>
        <w:t>；</w:t>
      </w:r>
    </w:p>
    <w:p w14:paraId="4BEF434A">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⑹具有律师执业证专职律师人员证明材料</w:t>
      </w:r>
      <w:r>
        <w:rPr>
          <w:rFonts w:hint="eastAsia" w:ascii="宋体" w:hAnsi="宋体"/>
          <w:b/>
          <w:bCs/>
          <w:color w:val="000000" w:themeColor="text1"/>
          <w:sz w:val="24"/>
          <w14:textFill>
            <w14:solidFill>
              <w14:schemeClr w14:val="tx1"/>
            </w14:solidFill>
          </w14:textFill>
        </w:rPr>
        <w:t>（提供</w:t>
      </w:r>
      <w:r>
        <w:rPr>
          <w:rFonts w:hint="eastAsia" w:ascii="宋体" w:hAnsi="宋体"/>
          <w:b/>
          <w:bCs/>
          <w:color w:val="000000" w:themeColor="text1"/>
          <w:sz w:val="24"/>
          <w14:textFill>
            <w14:solidFill>
              <w14:schemeClr w14:val="tx1"/>
            </w14:solidFill>
          </w14:textFill>
        </w:rPr>
        <w:fldChar w:fldCharType="begin"/>
      </w:r>
      <w:r>
        <w:rPr>
          <w:rFonts w:ascii="宋体" w:hAnsi="宋体"/>
          <w:b/>
          <w:bCs/>
          <w:color w:val="000000" w:themeColor="text1"/>
          <w:sz w:val="24"/>
          <w14:textFill>
            <w14:solidFill>
              <w14:schemeClr w14:val="tx1"/>
            </w14:solidFill>
          </w14:textFill>
        </w:rPr>
        <w:instrText xml:space="preserve"> HYPERLINK "http://180.101.234.37:10010/lawyerIntegrity/" \l "/homepage/enter" </w:instrText>
      </w:r>
      <w:r>
        <w:rPr>
          <w:rFonts w:hint="eastAsia" w:ascii="宋体" w:hAnsi="宋体"/>
          <w:b/>
          <w:bCs/>
          <w:color w:val="000000" w:themeColor="text1"/>
          <w:sz w:val="24"/>
          <w14:textFill>
            <w14:solidFill>
              <w14:schemeClr w14:val="tx1"/>
            </w14:solidFill>
          </w14:textFill>
        </w:rPr>
        <w:fldChar w:fldCharType="separate"/>
      </w:r>
      <w:r>
        <w:rPr>
          <w:rStyle w:val="29"/>
          <w:rFonts w:hint="eastAsia" w:ascii="宋体" w:hAnsi="宋体"/>
          <w:b/>
          <w:bCs/>
          <w:color w:val="000000" w:themeColor="text1"/>
          <w:sz w:val="24"/>
          <w14:textFill>
            <w14:solidFill>
              <w14:schemeClr w14:val="tx1"/>
            </w14:solidFill>
          </w14:textFill>
        </w:rPr>
        <w:t>江苏省法律服务机构法律服务人员信息公开平台</w:t>
      </w:r>
      <w:r>
        <w:rPr>
          <w:rStyle w:val="29"/>
          <w:rFonts w:hint="eastAsia" w:ascii="宋体" w:hAnsi="宋体"/>
          <w:b/>
          <w:bCs/>
          <w:color w:val="000000" w:themeColor="text1"/>
          <w:sz w:val="24"/>
          <w14:textFill>
            <w14:solidFill>
              <w14:schemeClr w14:val="tx1"/>
            </w14:solidFill>
          </w14:textFill>
        </w:rPr>
        <w:fldChar w:fldCharType="end"/>
      </w:r>
      <w:r>
        <w:rPr>
          <w:rStyle w:val="29"/>
          <w:rFonts w:ascii="宋体" w:hAnsi="宋体"/>
          <w:b/>
          <w:bCs/>
          <w:color w:val="000000" w:themeColor="text1"/>
          <w:sz w:val="24"/>
          <w14:textFill>
            <w14:solidFill>
              <w14:schemeClr w14:val="tx1"/>
            </w14:solidFill>
          </w14:textFill>
        </w:rPr>
        <w:t>（以下简称</w:t>
      </w:r>
      <w:r>
        <w:rPr>
          <w:rStyle w:val="29"/>
          <w:rFonts w:hint="eastAsia" w:ascii="宋体" w:hAnsi="宋体"/>
          <w:b/>
          <w:bCs/>
          <w:color w:val="000000" w:themeColor="text1"/>
          <w:sz w:val="24"/>
          <w14:textFill>
            <w14:solidFill>
              <w14:schemeClr w14:val="tx1"/>
            </w14:solidFill>
          </w14:textFill>
        </w:rPr>
        <w:t>信息</w:t>
      </w:r>
      <w:r>
        <w:rPr>
          <w:rStyle w:val="29"/>
          <w:rFonts w:ascii="宋体" w:hAnsi="宋体"/>
          <w:b/>
          <w:bCs/>
          <w:color w:val="000000" w:themeColor="text1"/>
          <w:sz w:val="24"/>
          <w14:textFill>
            <w14:solidFill>
              <w14:schemeClr w14:val="tx1"/>
            </w14:solidFill>
          </w14:textFill>
        </w:rPr>
        <w:t>公开平台）</w:t>
      </w:r>
      <w:r>
        <w:rPr>
          <w:rFonts w:hint="eastAsia" w:ascii="宋体" w:hAnsi="宋体"/>
          <w:b/>
          <w:bCs/>
          <w:color w:val="000000" w:themeColor="text1"/>
          <w:sz w:val="24"/>
          <w14:textFill>
            <w14:solidFill>
              <w14:schemeClr w14:val="tx1"/>
            </w14:solidFill>
          </w14:textFill>
        </w:rPr>
        <w:t>相关网页打印件加盖公章）</w:t>
      </w:r>
    </w:p>
    <w:p w14:paraId="34F544F3">
      <w:pPr>
        <w:tabs>
          <w:tab w:val="left" w:pos="630"/>
          <w:tab w:val="left" w:pos="945"/>
          <w:tab w:val="left" w:pos="1365"/>
        </w:tabs>
        <w:snapToGrid w:val="0"/>
        <w:spacing w:line="300" w:lineRule="auto"/>
        <w:ind w:left="523"/>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⑺评分标准中对应的其他所需证明材料。</w:t>
      </w:r>
    </w:p>
    <w:p w14:paraId="4062FAAA">
      <w:pPr>
        <w:tabs>
          <w:tab w:val="left" w:pos="945"/>
        </w:tabs>
        <w:snapToGrid w:val="0"/>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上述证明文件中⑴～⑹的资格证明文件必须全部提供</w:t>
      </w:r>
      <w:r>
        <w:rPr>
          <w:rFonts w:ascii="Tahoma" w:hAnsi="Tahoma" w:cs="Tahoma"/>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竞聘人所提交的证明文件的完整与否，将直接影响其竞聘文件的审核和评分结果。</w:t>
      </w:r>
    </w:p>
    <w:p w14:paraId="3037242D">
      <w:pPr>
        <w:numPr>
          <w:ilvl w:val="1"/>
          <w:numId w:val="4"/>
        </w:numPr>
        <w:tabs>
          <w:tab w:val="left" w:pos="525"/>
          <w:tab w:val="left" w:pos="945"/>
          <w:tab w:val="clear" w:pos="112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竞聘人基本状况一览表（</w:t>
      </w:r>
      <w:r>
        <w:rPr>
          <w:rFonts w:hint="eastAsia" w:ascii="宋体" w:hAnsi="宋体"/>
          <w:b/>
          <w:bCs/>
          <w:color w:val="000000" w:themeColor="text1"/>
          <w:sz w:val="24"/>
          <w14:textFill>
            <w14:solidFill>
              <w14:schemeClr w14:val="tx1"/>
            </w14:solidFill>
          </w14:textFill>
        </w:rPr>
        <w:t>格式见附件</w:t>
      </w:r>
      <w:r>
        <w:rPr>
          <w:rFonts w:hint="eastAsia" w:ascii="宋体" w:hAnsi="宋体"/>
          <w:bCs/>
          <w:color w:val="000000" w:themeColor="text1"/>
          <w:sz w:val="24"/>
          <w14:textFill>
            <w14:solidFill>
              <w14:schemeClr w14:val="tx1"/>
            </w14:solidFill>
          </w14:textFill>
        </w:rPr>
        <w:t>）</w:t>
      </w:r>
    </w:p>
    <w:p w14:paraId="4E7392B6">
      <w:pPr>
        <w:numPr>
          <w:ilvl w:val="1"/>
          <w:numId w:val="4"/>
        </w:numPr>
        <w:tabs>
          <w:tab w:val="left" w:pos="525"/>
          <w:tab w:val="left" w:pos="945"/>
          <w:tab w:val="clear" w:pos="112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其他（竞聘人认为有必要提供的声明和文件，如有自拟并自行添加至竞聘文件中）</w:t>
      </w:r>
    </w:p>
    <w:p w14:paraId="42D02B15">
      <w:pPr>
        <w:snapToGrid w:val="0"/>
        <w:spacing w:line="30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第二部分 技术部分</w:t>
      </w:r>
    </w:p>
    <w:p w14:paraId="47118BBC">
      <w:pPr>
        <w:pStyle w:val="114"/>
        <w:numPr>
          <w:ilvl w:val="0"/>
          <w:numId w:val="5"/>
        </w:numPr>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服务方案：</w:t>
      </w:r>
    </w:p>
    <w:p w14:paraId="072A939A">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⑴ 常年法律顾问和专项法律顾问的服务计划及设想；</w:t>
      </w:r>
    </w:p>
    <w:p w14:paraId="076D286E">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⑵ 常年法律顾问和专项法律顾问的收费标准及折扣标准。</w:t>
      </w:r>
    </w:p>
    <w:p w14:paraId="01B4C142">
      <w:pPr>
        <w:pStyle w:val="114"/>
        <w:numPr>
          <w:ilvl w:val="0"/>
          <w:numId w:val="5"/>
        </w:numPr>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组织机构配备情况：</w:t>
      </w:r>
    </w:p>
    <w:p w14:paraId="0E66A46C">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⑴律师事务所的简介：包括基本情况、成立时间、规模、人才结构、往年所获业绩、资质及荣誉、办公地点场所情况、执业许可证等；</w:t>
      </w:r>
    </w:p>
    <w:p w14:paraId="12BE737E">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⑵律师事务所主要法律服务经验；</w:t>
      </w:r>
    </w:p>
    <w:p w14:paraId="2F61725B">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⑶项目人员配备情况：</w:t>
      </w:r>
    </w:p>
    <w:p w14:paraId="486CCEC5">
      <w:pPr>
        <w:snapToGrid w:val="0"/>
        <w:spacing w:line="300" w:lineRule="auto"/>
        <w:ind w:firstLine="1140" w:firstLineChars="4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① 拟派律师简介（注明报名的擅长专业领域，荣誉）；</w:t>
      </w:r>
    </w:p>
    <w:p w14:paraId="114540DF">
      <w:pPr>
        <w:snapToGrid w:val="0"/>
        <w:spacing w:line="300" w:lineRule="auto"/>
        <w:ind w:firstLine="1140" w:firstLineChars="4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② 拟派律师现服务及曾经提供服务过的法律顾问单位以及被服务单位联系方式；</w:t>
      </w:r>
    </w:p>
    <w:p w14:paraId="28D674AB">
      <w:pPr>
        <w:snapToGrid w:val="0"/>
        <w:spacing w:line="300" w:lineRule="auto"/>
        <w:ind w:firstLine="1140" w:firstLineChars="4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③ 拟派律师的经典案例；</w:t>
      </w:r>
    </w:p>
    <w:p w14:paraId="46468CCD">
      <w:pPr>
        <w:snapToGrid w:val="0"/>
        <w:spacing w:line="300" w:lineRule="auto"/>
        <w:ind w:firstLine="1140" w:firstLineChars="4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④ 拟派律师研究课题或相关研究成果（如有）；</w:t>
      </w:r>
    </w:p>
    <w:p w14:paraId="1B9475A8">
      <w:pPr>
        <w:snapToGrid w:val="0"/>
        <w:spacing w:line="300" w:lineRule="auto"/>
        <w:ind w:firstLine="1140" w:firstLineChars="4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⑤ 拟派律师担任上市公司或大型企业集团董事、监事的情况并提供相关证明文件（如有）；</w:t>
      </w:r>
    </w:p>
    <w:p w14:paraId="29727810">
      <w:pPr>
        <w:pStyle w:val="114"/>
        <w:snapToGrid w:val="0"/>
        <w:spacing w:line="300" w:lineRule="auto"/>
        <w:ind w:left="870" w:firstLine="0"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⑵组织机构配备情况辅助说明资料。</w:t>
      </w:r>
    </w:p>
    <w:p w14:paraId="2774C2F9">
      <w:pPr>
        <w:pStyle w:val="114"/>
        <w:numPr>
          <w:ilvl w:val="0"/>
          <w:numId w:val="5"/>
        </w:numPr>
        <w:snapToGrid w:val="0"/>
        <w:spacing w:line="300" w:lineRule="auto"/>
        <w:ind w:firstLineChars="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对于城投平台法治建设、法律服务等合理化建议设</w:t>
      </w:r>
      <w:bookmarkStart w:id="127" w:name="_GoBack"/>
      <w:bookmarkEnd w:id="127"/>
      <w:r>
        <w:rPr>
          <w:rFonts w:hint="eastAsia" w:ascii="宋体" w:hAnsi="宋体"/>
          <w:bCs/>
          <w:color w:val="000000" w:themeColor="text1"/>
          <w:sz w:val="24"/>
          <w:szCs w:val="24"/>
          <w14:textFill>
            <w14:solidFill>
              <w14:schemeClr w14:val="tx1"/>
            </w14:solidFill>
          </w14:textFill>
        </w:rPr>
        <w:t>想等。</w:t>
      </w:r>
    </w:p>
    <w:p w14:paraId="45689709">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44" w:name="_Toc25168690"/>
      <w:bookmarkStart w:id="45" w:name="_Toc121750826"/>
      <w:r>
        <w:rPr>
          <w:rFonts w:hint="eastAsia" w:ascii="黑体" w:hAnsi="宋体"/>
          <w:bCs/>
          <w:color w:val="000000" w:themeColor="text1"/>
          <w:sz w:val="24"/>
          <w:szCs w:val="24"/>
          <w14:textFill>
            <w14:solidFill>
              <w14:schemeClr w14:val="tx1"/>
            </w14:solidFill>
          </w14:textFill>
        </w:rPr>
        <w:t>（五） 竞聘文件的要求：</w:t>
      </w:r>
      <w:bookmarkEnd w:id="44"/>
      <w:bookmarkEnd w:id="45"/>
    </w:p>
    <w:p w14:paraId="5877002C">
      <w:pPr>
        <w:numPr>
          <w:ilvl w:val="0"/>
          <w:numId w:val="6"/>
        </w:numPr>
        <w:tabs>
          <w:tab w:val="left" w:pos="525"/>
          <w:tab w:val="left" w:pos="945"/>
          <w:tab w:val="left" w:pos="1146"/>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所有文件、往来函件均应使用简体中文（规格、型号辅助符号例外）。</w:t>
      </w:r>
    </w:p>
    <w:p w14:paraId="684E71E5">
      <w:pPr>
        <w:numPr>
          <w:ilvl w:val="0"/>
          <w:numId w:val="6"/>
        </w:numPr>
        <w:tabs>
          <w:tab w:val="left" w:pos="525"/>
          <w:tab w:val="left" w:pos="945"/>
          <w:tab w:val="left" w:pos="1146"/>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color w:val="000000" w:themeColor="text1"/>
          <w:sz w:val="24"/>
          <w:lang w:val="zh-CN"/>
          <w14:textFill>
            <w14:solidFill>
              <w14:schemeClr w14:val="tx1"/>
            </w14:solidFill>
          </w14:textFill>
        </w:rPr>
        <w:t>如无特别说明，</w:t>
      </w:r>
      <w:r>
        <w:rPr>
          <w:rFonts w:hint="eastAsia" w:ascii="宋体" w:hAnsi="宋体"/>
          <w:bCs/>
          <w:color w:val="000000" w:themeColor="text1"/>
          <w:sz w:val="24"/>
          <w14:textFill>
            <w14:solidFill>
              <w14:schemeClr w14:val="tx1"/>
            </w14:solidFill>
          </w14:textFill>
        </w:rPr>
        <w:t>竞聘人报价一律以人民币为服务结算货币，结算单位为“元”。</w:t>
      </w:r>
    </w:p>
    <w:p w14:paraId="24745D32">
      <w:pPr>
        <w:numPr>
          <w:ilvl w:val="0"/>
          <w:numId w:val="6"/>
        </w:numPr>
        <w:tabs>
          <w:tab w:val="left" w:pos="525"/>
          <w:tab w:val="left" w:pos="945"/>
          <w:tab w:val="left" w:pos="1146"/>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竞聘文件应用不褪色的墨水书写或打印。</w:t>
      </w:r>
    </w:p>
    <w:p w14:paraId="1F281C6F">
      <w:pPr>
        <w:numPr>
          <w:ilvl w:val="0"/>
          <w:numId w:val="6"/>
        </w:numPr>
        <w:tabs>
          <w:tab w:val="left" w:pos="525"/>
          <w:tab w:val="left" w:pos="945"/>
          <w:tab w:val="left" w:pos="1146"/>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竞聘文件应编制目录，装订成册，密封在档案中，同时在标袋上注明竞聘人名称。</w:t>
      </w:r>
    </w:p>
    <w:p w14:paraId="60D79CEC">
      <w:pPr>
        <w:numPr>
          <w:ilvl w:val="0"/>
          <w:numId w:val="6"/>
        </w:numPr>
        <w:tabs>
          <w:tab w:val="left" w:pos="525"/>
          <w:tab w:val="left" w:pos="945"/>
          <w:tab w:val="left" w:pos="1146"/>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商务部分竞聘文件参考竞聘函格式中的顺序制作，须有法人（盖章）、负责人（代表人）或负责人（代表人）授权代表签字或盖章方为有效，未尽事宜可自行处理。</w:t>
      </w:r>
    </w:p>
    <w:p w14:paraId="4AABF854">
      <w:pPr>
        <w:numPr>
          <w:ilvl w:val="0"/>
          <w:numId w:val="6"/>
        </w:numPr>
        <w:tabs>
          <w:tab w:val="left" w:pos="525"/>
          <w:tab w:val="left" w:pos="945"/>
          <w:tab w:val="left" w:pos="1146"/>
          <w:tab w:val="clear" w:pos="898"/>
        </w:tabs>
        <w:snapToGrid w:val="0"/>
        <w:spacing w:line="300" w:lineRule="auto"/>
        <w:ind w:left="0" w:firstLine="525" w:firstLineChars="218"/>
        <w:rPr>
          <w:rFonts w:ascii="宋体" w:hAnsi="宋体"/>
          <w:b/>
          <w:bCs w:val="0"/>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纸质竞聘文件份数为正本一份，副本一份，需注明“正本”“副本”字样；竞聘文件电子版一份，为PDF格式的纸质竞聘文件正本扫描件</w:t>
      </w:r>
      <w:r>
        <w:rPr>
          <w:rFonts w:hint="eastAsia" w:ascii="宋体" w:hAnsi="宋体"/>
          <w:bCs/>
          <w:color w:val="000000" w:themeColor="text1"/>
          <w:sz w:val="24"/>
          <w14:textFill>
            <w14:solidFill>
              <w14:schemeClr w14:val="tx1"/>
            </w14:solidFill>
          </w14:textFill>
        </w:rPr>
        <w:t>。</w:t>
      </w:r>
      <w:r>
        <w:rPr>
          <w:rFonts w:hint="eastAsia" w:ascii="宋体" w:hAnsi="宋体"/>
          <w:b/>
          <w:bCs w:val="0"/>
          <w:color w:val="000000" w:themeColor="text1"/>
          <w:sz w:val="24"/>
          <w14:textFill>
            <w14:solidFill>
              <w14:schemeClr w14:val="tx1"/>
            </w14:solidFill>
          </w14:textFill>
        </w:rPr>
        <w:t>纸质竞聘文件正本</w:t>
      </w:r>
      <w:r>
        <w:rPr>
          <w:rFonts w:hint="eastAsia" w:ascii="宋体" w:hAnsi="宋体"/>
          <w:b/>
          <w:bCs w:val="0"/>
          <w:color w:val="000000" w:themeColor="text1"/>
          <w:sz w:val="24"/>
          <w:lang w:eastAsia="zh-CN"/>
          <w14:textFill>
            <w14:solidFill>
              <w14:schemeClr w14:val="tx1"/>
            </w14:solidFill>
          </w14:textFill>
        </w:rPr>
        <w:t>、</w:t>
      </w:r>
      <w:r>
        <w:rPr>
          <w:rFonts w:hint="eastAsia" w:ascii="宋体" w:hAnsi="宋体"/>
          <w:b/>
          <w:bCs w:val="0"/>
          <w:color w:val="000000" w:themeColor="text1"/>
          <w:sz w:val="24"/>
          <w14:textFill>
            <w14:solidFill>
              <w14:schemeClr w14:val="tx1"/>
            </w14:solidFill>
          </w14:textFill>
        </w:rPr>
        <w:t>副本</w:t>
      </w:r>
      <w:r>
        <w:rPr>
          <w:rFonts w:hint="eastAsia" w:ascii="宋体" w:hAnsi="宋体"/>
          <w:b/>
          <w:bCs w:val="0"/>
          <w:color w:val="000000" w:themeColor="text1"/>
          <w:sz w:val="24"/>
          <w:lang w:val="en-US" w:eastAsia="zh-CN"/>
          <w14:textFill>
            <w14:solidFill>
              <w14:schemeClr w14:val="tx1"/>
            </w14:solidFill>
          </w14:textFill>
        </w:rPr>
        <w:t>邮寄地址为江苏省无锡市新吴区</w:t>
      </w:r>
      <w:r>
        <w:rPr>
          <w:rFonts w:hint="eastAsia" w:ascii="宋体" w:hAnsi="宋体"/>
          <w:b/>
          <w:bCs w:val="0"/>
          <w:color w:val="000000" w:themeColor="text1"/>
          <w:sz w:val="24"/>
          <w14:textFill>
            <w14:solidFill>
              <w14:schemeClr w14:val="tx1"/>
            </w14:solidFill>
          </w14:textFill>
        </w:rPr>
        <w:t>广场东路新发汇融广场</w:t>
      </w:r>
      <w:r>
        <w:rPr>
          <w:rFonts w:hint="eastAsia" w:ascii="宋体" w:hAnsi="宋体"/>
          <w:b/>
          <w:bCs w:val="0"/>
          <w:color w:val="000000" w:themeColor="text1"/>
          <w:sz w:val="24"/>
          <w:lang w:val="en-US" w:eastAsia="zh-CN"/>
          <w14:textFill>
            <w14:solidFill>
              <w14:schemeClr w14:val="tx1"/>
            </w14:solidFill>
          </w14:textFill>
        </w:rPr>
        <w:t>无锡高发投资发展集团有限公司508室。收件人：田先生，电话</w:t>
      </w:r>
      <w:r>
        <w:rPr>
          <w:rFonts w:hint="eastAsia" w:ascii="宋体" w:hAnsi="宋体"/>
          <w:b/>
          <w:bCs w:val="0"/>
          <w:color w:val="000000" w:themeColor="text1"/>
          <w:sz w:val="24"/>
          <w14:textFill>
            <w14:solidFill>
              <w14:schemeClr w14:val="tx1"/>
            </w14:solidFill>
          </w14:textFill>
        </w:rPr>
        <w:t>15668685125</w:t>
      </w:r>
      <w:r>
        <w:rPr>
          <w:rFonts w:hint="eastAsia" w:ascii="宋体" w:hAnsi="宋体"/>
          <w:b/>
          <w:bCs w:val="0"/>
          <w:color w:val="000000" w:themeColor="text1"/>
          <w:sz w:val="24"/>
          <w:lang w:eastAsia="zh-CN"/>
          <w14:textFill>
            <w14:solidFill>
              <w14:schemeClr w14:val="tx1"/>
            </w14:solidFill>
          </w14:textFill>
        </w:rPr>
        <w:t>。</w:t>
      </w:r>
      <w:r>
        <w:rPr>
          <w:rFonts w:hint="eastAsia" w:ascii="宋体" w:hAnsi="宋体"/>
          <w:b/>
          <w:bCs w:val="0"/>
          <w:color w:val="000000" w:themeColor="text1"/>
          <w:sz w:val="24"/>
          <w:lang w:val="en-US" w:eastAsia="zh-CN"/>
          <w14:textFill>
            <w14:solidFill>
              <w14:schemeClr w14:val="tx1"/>
            </w14:solidFill>
          </w14:textFill>
        </w:rPr>
        <w:t>截止日期（以收到邮件之日为准）2026年2月13日，下午5:00前。</w:t>
      </w:r>
    </w:p>
    <w:p w14:paraId="42628C40">
      <w:pPr>
        <w:numPr>
          <w:ilvl w:val="0"/>
          <w:numId w:val="6"/>
        </w:numPr>
        <w:tabs>
          <w:tab w:val="left" w:pos="525"/>
          <w:tab w:val="left" w:pos="945"/>
          <w:tab w:val="clear" w:pos="898"/>
        </w:tabs>
        <w:snapToGrid w:val="0"/>
        <w:spacing w:line="300" w:lineRule="auto"/>
        <w:ind w:left="0" w:firstLine="525" w:firstLineChars="218"/>
        <w:rPr>
          <w:rFonts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竞聘文件不应有涂改、潦草之处，如有必须修改时，修改处必须有法人章、负责人（代表人）或负责人（代表人）授权代表的签字。</w:t>
      </w:r>
    </w:p>
    <w:p w14:paraId="29294FBD">
      <w:pPr>
        <w:numPr>
          <w:ilvl w:val="0"/>
          <w:numId w:val="6"/>
        </w:numPr>
        <w:tabs>
          <w:tab w:val="left" w:pos="525"/>
          <w:tab w:val="left" w:pos="945"/>
          <w:tab w:val="clear" w:pos="898"/>
        </w:tabs>
        <w:snapToGrid w:val="0"/>
        <w:spacing w:line="300" w:lineRule="auto"/>
        <w:ind w:left="0" w:firstLine="525" w:firstLineChars="218"/>
        <w:rPr>
          <w:rFonts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竞聘文件电子版或有任何疑问垂询，请发送邮件至以下邮箱：2965981429@qq.com,联系人：吴小姐，截止日期（以发送邮件之日为准）2026年2月6日下午5:00前。</w:t>
      </w:r>
    </w:p>
    <w:p w14:paraId="59AB5601">
      <w:pPr>
        <w:numPr>
          <w:ilvl w:val="0"/>
          <w:numId w:val="6"/>
        </w:numPr>
        <w:tabs>
          <w:tab w:val="left" w:pos="525"/>
          <w:tab w:val="left" w:pos="945"/>
          <w:tab w:val="clear" w:pos="898"/>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参与竞聘的费用自理。</w:t>
      </w:r>
    </w:p>
    <w:p w14:paraId="1D0F4DA4">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46" w:name="_Toc121750827"/>
      <w:bookmarkStart w:id="47" w:name="_Toc25168691"/>
      <w:r>
        <w:rPr>
          <w:rFonts w:hint="eastAsia" w:ascii="黑体" w:hAnsi="宋体"/>
          <w:bCs/>
          <w:color w:val="000000" w:themeColor="text1"/>
          <w:sz w:val="24"/>
          <w:szCs w:val="24"/>
          <w14:textFill>
            <w14:solidFill>
              <w14:schemeClr w14:val="tx1"/>
            </w14:solidFill>
          </w14:textFill>
        </w:rPr>
        <w:t>（六） 无效竞聘文件的确认：</w:t>
      </w:r>
      <w:bookmarkEnd w:id="46"/>
      <w:bookmarkEnd w:id="47"/>
    </w:p>
    <w:p w14:paraId="6F2247EB">
      <w:pPr>
        <w:tabs>
          <w:tab w:val="left" w:pos="945"/>
        </w:tabs>
        <w:snapToGrid w:val="0"/>
        <w:spacing w:line="300" w:lineRule="auto"/>
        <w:ind w:firstLine="480" w:firstLineChars="200"/>
        <w:rPr>
          <w:rFonts w:ascii="黑体" w:hAnsi="宋体" w:eastAsia="黑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竞聘人有下列情况之一者，竞聘文件无效：</w:t>
      </w:r>
    </w:p>
    <w:p w14:paraId="112DFD2F">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竞聘文件未按规定的期限、地点送达的；</w:t>
      </w:r>
    </w:p>
    <w:p w14:paraId="2C569C76">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竞聘文件未按要求密封、签署、盖章的；</w:t>
      </w:r>
    </w:p>
    <w:p w14:paraId="11BD310A">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竞聘人的负责人或负责人的授权代表，未准时参加竞聘会议的；</w:t>
      </w:r>
    </w:p>
    <w:p w14:paraId="220EFBC4">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竞聘人的代表人、负责人的授权代表，无授权委托书的；</w:t>
      </w:r>
    </w:p>
    <w:p w14:paraId="33DD4B58">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不具备选聘文件中规定的资格要求或未按选聘文件规定的要求提供资格、资信证明文件的；</w:t>
      </w:r>
    </w:p>
    <w:p w14:paraId="4BA05133">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被“信用中国”网站（</w:t>
      </w:r>
      <w:r>
        <w:rPr>
          <w:rFonts w:hint="eastAsia"/>
        </w:rPr>
        <w:fldChar w:fldCharType="begin"/>
      </w:r>
      <w:r>
        <w:instrText xml:space="preserve"> HYPERLINK "http://www.creditchina.gov.cn" </w:instrText>
      </w:r>
      <w:r>
        <w:rPr>
          <w:rFonts w:hint="eastAsia"/>
        </w:rPr>
        <w:fldChar w:fldCharType="separate"/>
      </w:r>
      <w:r>
        <w:rPr>
          <w:rStyle w:val="33"/>
          <w:rFonts w:hint="eastAsia" w:ascii="宋体" w:hAnsi="宋体"/>
          <w:color w:val="000000" w:themeColor="text1"/>
          <w:sz w:val="24"/>
          <w:szCs w:val="24"/>
          <w14:textFill>
            <w14:solidFill>
              <w14:schemeClr w14:val="tx1"/>
            </w14:solidFill>
          </w14:textFill>
        </w:rPr>
        <w:t>www.creditchina.gov.cn</w:t>
      </w:r>
      <w:r>
        <w:rPr>
          <w:rStyle w:val="33"/>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）列入失信执行人、重大税收违法案件当事人名单、政府采购严重违法失信行为记录名单的；</w:t>
      </w:r>
    </w:p>
    <w:p w14:paraId="6057F063">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竞聘文件未按选聘文件规定的内容和要求填写的；</w:t>
      </w:r>
    </w:p>
    <w:p w14:paraId="28ADDE28">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竞聘文件书写潦草、字迹模糊不清、无法辨认的；</w:t>
      </w:r>
    </w:p>
    <w:p w14:paraId="3130765B">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竞聘文件中有选聘文件未允许提供的选择性内容；</w:t>
      </w:r>
    </w:p>
    <w:p w14:paraId="2B394206">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不同竞聘人委托同一单位或者个人办理竞聘事宜的；</w:t>
      </w:r>
    </w:p>
    <w:p w14:paraId="4EA6A62A">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不同竞聘人的单位负责人为同一人或者存在直接控股、管理关系的；</w:t>
      </w:r>
    </w:p>
    <w:p w14:paraId="6A4165C2">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不同竞聘人的竞聘文件的装订形式、纸张情况、目录序号、排版格式、文字风格等存在明显的相似性或一致性，特征显示由同一单位或者同一个人编制的；</w:t>
      </w:r>
    </w:p>
    <w:p w14:paraId="69E9AEC6">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不同竞聘人竞聘文件内容存在非正常一致、项目组成员出现同一人、竞聘文件中错误（或异常）一致或雷同、电子文档信息一致或雷同的、竞聘报价呈规律性差异的；</w:t>
      </w:r>
    </w:p>
    <w:p w14:paraId="44E2BFF7">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不同竞聘人的竞聘资料相互混装、不同竞聘人的委托代理人、项目负责人以及其他相关人员有在同一个单位缴纳社会保险、同一竞聘文件中单位名称落款与公章不是同一单位的；</w:t>
      </w:r>
    </w:p>
    <w:p w14:paraId="49EB3EFF">
      <w:pPr>
        <w:numPr>
          <w:ilvl w:val="0"/>
          <w:numId w:val="7"/>
        </w:numPr>
        <w:tabs>
          <w:tab w:val="left" w:pos="525"/>
          <w:tab w:val="left" w:pos="945"/>
          <w:tab w:val="clear" w:pos="762"/>
        </w:tabs>
        <w:snapToGrid w:val="0"/>
        <w:spacing w:line="300" w:lineRule="auto"/>
        <w:ind w:left="1" w:firstLine="523" w:firstLineChars="218"/>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提供虚假材料的（包括工商营业执照、财务报表、资格证明文件等）；</w:t>
      </w:r>
    </w:p>
    <w:p w14:paraId="60DC956D">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竞聘文件含有选聘人不能接受的附加条件的；</w:t>
      </w:r>
    </w:p>
    <w:p w14:paraId="095D59CE">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竞聘文件内容不全或不符合选聘文件中规定的其它实质性要求的。</w:t>
      </w:r>
    </w:p>
    <w:p w14:paraId="5D4AFA31">
      <w:pPr>
        <w:numPr>
          <w:ilvl w:val="0"/>
          <w:numId w:val="7"/>
        </w:numPr>
        <w:tabs>
          <w:tab w:val="left" w:pos="525"/>
          <w:tab w:val="left" w:pos="945"/>
          <w:tab w:val="clear" w:pos="762"/>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法律法规和选聘文件规定的其它无效情形。</w:t>
      </w:r>
    </w:p>
    <w:p w14:paraId="206D1925">
      <w:pPr>
        <w:pStyle w:val="3"/>
        <w:snapToGrid w:val="0"/>
        <w:spacing w:before="0" w:after="0" w:line="300" w:lineRule="auto"/>
        <w:rPr>
          <w:rFonts w:ascii="黑体" w:hAnsi="宋体"/>
          <w:bCs/>
          <w:color w:val="000000" w:themeColor="text1"/>
          <w:sz w:val="24"/>
          <w:szCs w:val="24"/>
          <w14:textFill>
            <w14:solidFill>
              <w14:schemeClr w14:val="tx1"/>
            </w14:solidFill>
          </w14:textFill>
        </w:rPr>
      </w:pPr>
      <w:bookmarkStart w:id="48" w:name="_Toc25168692"/>
      <w:bookmarkStart w:id="49" w:name="_Toc121750828"/>
      <w:r>
        <w:rPr>
          <w:rFonts w:hint="eastAsia" w:ascii="黑体" w:hAnsi="宋体"/>
          <w:bCs/>
          <w:color w:val="000000" w:themeColor="text1"/>
          <w:sz w:val="24"/>
          <w:szCs w:val="24"/>
          <w14:textFill>
            <w14:solidFill>
              <w14:schemeClr w14:val="tx1"/>
            </w14:solidFill>
          </w14:textFill>
        </w:rPr>
        <w:t>（七） 竞聘程序：</w:t>
      </w:r>
      <w:bookmarkEnd w:id="48"/>
      <w:bookmarkEnd w:id="49"/>
    </w:p>
    <w:p w14:paraId="146A7723">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竞聘开始时由竞聘人代表查验竞聘文件的密封情况，经确认无误后，其余部分由评委评审时自行审阅。</w:t>
      </w:r>
    </w:p>
    <w:p w14:paraId="53693342">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正本与副本不符，以正本为准。</w:t>
      </w:r>
    </w:p>
    <w:p w14:paraId="05E05800">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资格性审查：</w:t>
      </w:r>
    </w:p>
    <w:p w14:paraId="0A9CB67E">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（1）竞聘文件资格性检查。</w:t>
      </w:r>
    </w:p>
    <w:p w14:paraId="3911C5FB">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①选聘人对竞聘文件进行资格性检查；</w:t>
      </w:r>
    </w:p>
    <w:p w14:paraId="79E50F96">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②依据法律法规和选聘文件的规定，对竞聘文件中的资格、资信证明等进行审查，以确定竞聘人提供资格、资信证明的合法性、真实性，是否具备竞聘资格；</w:t>
      </w:r>
    </w:p>
    <w:p w14:paraId="6393F2CA">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③竞聘文件出现下列情况被认定为不具备竞聘资格：</w:t>
      </w:r>
    </w:p>
    <w:p w14:paraId="3DD60E9E">
      <w:pPr>
        <w:numPr>
          <w:ilvl w:val="0"/>
          <w:numId w:val="9"/>
        </w:numPr>
        <w:tabs>
          <w:tab w:val="left" w:pos="945"/>
        </w:tabs>
        <w:snapToGrid w:val="0"/>
        <w:spacing w:line="30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竞聘有效期不足的；</w:t>
      </w:r>
    </w:p>
    <w:p w14:paraId="57FB9811">
      <w:pPr>
        <w:numPr>
          <w:ilvl w:val="0"/>
          <w:numId w:val="9"/>
        </w:numPr>
        <w:tabs>
          <w:tab w:val="left" w:pos="945"/>
        </w:tabs>
        <w:snapToGrid w:val="0"/>
        <w:spacing w:line="30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竞聘人不符合合格竞聘人的基本条件；</w:t>
      </w:r>
    </w:p>
    <w:p w14:paraId="6A05A7C1">
      <w:pPr>
        <w:numPr>
          <w:ilvl w:val="0"/>
          <w:numId w:val="9"/>
        </w:numPr>
        <w:tabs>
          <w:tab w:val="left" w:pos="945"/>
        </w:tabs>
        <w:snapToGrid w:val="0"/>
        <w:spacing w:line="30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竞聘文件主要资料不齐全或签署不及格的。</w:t>
      </w:r>
    </w:p>
    <w:p w14:paraId="7601804F">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④选聘人将资格性检查审查合格的竞聘文件，提交评审小组。如合格竞聘人不足3家的，不得评审。</w:t>
      </w:r>
    </w:p>
    <w:p w14:paraId="32A457CD">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评审工作程序。</w:t>
      </w:r>
    </w:p>
    <w:p w14:paraId="65C92C1C">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评审工作由选聘人负责组织，具体评审事务由依法组建的评审小组负责。</w:t>
      </w:r>
    </w:p>
    <w:p w14:paraId="71AE29CD">
      <w:pPr>
        <w:numPr>
          <w:ilvl w:val="0"/>
          <w:numId w:val="10"/>
        </w:numPr>
        <w:tabs>
          <w:tab w:val="left" w:pos="945"/>
          <w:tab w:val="left" w:pos="1155"/>
          <w:tab w:val="left" w:pos="136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竞聘文件</w:t>
      </w:r>
      <w:bookmarkStart w:id="50" w:name="_Hlk528593586"/>
      <w:r>
        <w:rPr>
          <w:rFonts w:hint="eastAsia" w:ascii="宋体" w:hAnsi="宋体"/>
          <w:bCs/>
          <w:color w:val="000000" w:themeColor="text1"/>
          <w:sz w:val="24"/>
          <w14:textFill>
            <w14:solidFill>
              <w14:schemeClr w14:val="tx1"/>
            </w14:solidFill>
          </w14:textFill>
        </w:rPr>
        <w:t>符合性检查</w:t>
      </w:r>
      <w:bookmarkEnd w:id="50"/>
    </w:p>
    <w:p w14:paraId="41869270">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①竞聘文件的符合性检查由评审小组负责；</w:t>
      </w:r>
    </w:p>
    <w:p w14:paraId="62AC9AFE">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②对竞聘文件的有效性、完整性和对选聘文件要求的符合性进行审查，以确定是否对选聘文件的实质性要求做出响应。</w:t>
      </w:r>
    </w:p>
    <w:p w14:paraId="12C2E6FB">
      <w:pPr>
        <w:numPr>
          <w:ilvl w:val="0"/>
          <w:numId w:val="10"/>
        </w:numPr>
        <w:tabs>
          <w:tab w:val="left" w:pos="945"/>
          <w:tab w:val="left" w:pos="1155"/>
          <w:tab w:val="left" w:pos="1365"/>
        </w:tabs>
        <w:snapToGrid w:val="0"/>
        <w:spacing w:line="300" w:lineRule="auto"/>
        <w:ind w:left="0" w:firstLine="523" w:firstLineChars="218"/>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比较与评价。按选聘文件中规定的评审方法和标准，对资格性检查和符合性检查合格的竞聘文件</w:t>
      </w:r>
      <w:r>
        <w:rPr>
          <w:rFonts w:hint="eastAsia" w:ascii="宋体" w:hAnsi="宋体"/>
          <w:bCs/>
          <w:color w:val="000000" w:themeColor="text1"/>
          <w:sz w:val="24"/>
          <w14:textFill>
            <w14:solidFill>
              <w14:schemeClr w14:val="tx1"/>
            </w14:solidFill>
          </w14:textFill>
        </w:rPr>
        <w:t>分别</w:t>
      </w:r>
      <w:r>
        <w:rPr>
          <w:rFonts w:ascii="宋体" w:hAnsi="宋体"/>
          <w:bCs/>
          <w:color w:val="000000" w:themeColor="text1"/>
          <w:sz w:val="24"/>
          <w14:textFill>
            <w14:solidFill>
              <w14:schemeClr w14:val="tx1"/>
            </w14:solidFill>
          </w14:textFill>
        </w:rPr>
        <w:t>进行商务和技术评估，综合比较与评价</w:t>
      </w:r>
      <w:r>
        <w:rPr>
          <w:rFonts w:hint="eastAsia" w:ascii="宋体" w:hAnsi="宋体"/>
          <w:bCs/>
          <w:color w:val="000000" w:themeColor="text1"/>
          <w:sz w:val="24"/>
          <w14:textFill>
            <w14:solidFill>
              <w14:schemeClr w14:val="tx1"/>
            </w14:solidFill>
          </w14:textFill>
        </w:rPr>
        <w:t>。</w:t>
      </w:r>
    </w:p>
    <w:p w14:paraId="5A23E374">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评审方法</w:t>
      </w:r>
    </w:p>
    <w:p w14:paraId="2DD9C2CA">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竞聘人通过符合性检查的，方可进入</w:t>
      </w:r>
      <w:r>
        <w:rPr>
          <w:rFonts w:ascii="宋体" w:hAnsi="宋体"/>
          <w:bCs/>
          <w:color w:val="000000" w:themeColor="text1"/>
          <w:sz w:val="24"/>
          <w14:textFill>
            <w14:solidFill>
              <w14:schemeClr w14:val="tx1"/>
            </w14:solidFill>
          </w14:textFill>
        </w:rPr>
        <w:t>比较与评价</w:t>
      </w:r>
      <w:r>
        <w:rPr>
          <w:rFonts w:hint="eastAsia" w:ascii="宋体" w:hAnsi="宋体"/>
          <w:bCs/>
          <w:color w:val="000000" w:themeColor="text1"/>
          <w:sz w:val="24"/>
          <w14:textFill>
            <w14:solidFill>
              <w14:schemeClr w14:val="tx1"/>
            </w14:solidFill>
          </w14:textFill>
        </w:rPr>
        <w:t>程序。</w:t>
      </w:r>
    </w:p>
    <w:p w14:paraId="16129D92">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比较与评价</w:t>
      </w:r>
      <w:r>
        <w:rPr>
          <w:rFonts w:hint="eastAsia" w:ascii="宋体" w:hAnsi="宋体"/>
          <w:bCs/>
          <w:color w:val="000000" w:themeColor="text1"/>
          <w:sz w:val="24"/>
          <w14:textFill>
            <w14:solidFill>
              <w14:schemeClr w14:val="tx1"/>
            </w14:solidFill>
          </w14:textFill>
        </w:rPr>
        <w:t>采用综合评分法（计分均保留2位小数）。</w:t>
      </w:r>
    </w:p>
    <w:p w14:paraId="6333A9E0">
      <w:pPr>
        <w:tabs>
          <w:tab w:val="left" w:pos="945"/>
        </w:tabs>
        <w:snapToGrid w:val="0"/>
        <w:spacing w:line="30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评审小组遵循公平、公正、择优原则，独立按照评分标准分别评定竞聘人的商务标分值和技术标分值，再将各竞聘人的两部分得分合计，最终得分为各评委所评定合计分值的平均值，并按高低顺序排列，</w:t>
      </w:r>
      <w:r>
        <w:rPr>
          <w:rFonts w:ascii="宋体" w:hAnsi="宋体"/>
          <w:color w:val="000000" w:themeColor="text1"/>
          <w:sz w:val="24"/>
          <w14:textFill>
            <w14:solidFill>
              <w14:schemeClr w14:val="tx1"/>
            </w14:solidFill>
          </w14:textFill>
        </w:rPr>
        <w:t>竞聘文件满足选聘文件全部实质性要求，且按照评审因素的量化指标评审</w:t>
      </w:r>
      <w:r>
        <w:rPr>
          <w:rFonts w:hint="eastAsia" w:ascii="宋体" w:hAnsi="宋体"/>
          <w:bCs/>
          <w:color w:val="000000" w:themeColor="text1"/>
          <w:sz w:val="24"/>
          <w14:textFill>
            <w14:solidFill>
              <w14:schemeClr w14:val="tx1"/>
            </w14:solidFill>
          </w14:textFill>
        </w:rPr>
        <w:t>得分前</w:t>
      </w:r>
      <w:r>
        <w:rPr>
          <w:rFonts w:ascii="宋体" w:hAnsi="宋体"/>
          <w:bCs/>
          <w:color w:val="000000" w:themeColor="text1"/>
          <w:sz w:val="24"/>
          <w14:textFill>
            <w14:solidFill>
              <w14:schemeClr w14:val="tx1"/>
            </w14:solidFill>
          </w14:textFill>
        </w:rPr>
        <w:t>15</w:t>
      </w:r>
      <w:r>
        <w:rPr>
          <w:rFonts w:hint="eastAsia" w:ascii="宋体" w:hAnsi="宋体"/>
          <w:bCs/>
          <w:color w:val="000000" w:themeColor="text1"/>
          <w:sz w:val="24"/>
          <w14:textFill>
            <w14:solidFill>
              <w14:schemeClr w14:val="tx1"/>
            </w14:solidFill>
          </w14:textFill>
        </w:rPr>
        <w:t>名的竞聘人，为入选单位。设有效竞聘人数量为N，当15＞N≥12时，取（N-2）名为入选单位，当N＜12时，则取（N-1）名为入选单位。</w:t>
      </w:r>
    </w:p>
    <w:p w14:paraId="5008ED49">
      <w:pPr>
        <w:numPr>
          <w:ilvl w:val="1"/>
          <w:numId w:val="8"/>
        </w:numPr>
        <w:tabs>
          <w:tab w:val="left" w:pos="525"/>
          <w:tab w:val="left" w:pos="945"/>
          <w:tab w:val="clear" w:pos="1290"/>
        </w:tabs>
        <w:snapToGrid w:val="0"/>
        <w:spacing w:line="300" w:lineRule="auto"/>
        <w:ind w:left="1"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评分标准</w:t>
      </w:r>
    </w:p>
    <w:tbl>
      <w:tblPr>
        <w:tblStyle w:val="27"/>
        <w:tblW w:w="10152" w:type="dxa"/>
        <w:tblInd w:w="93" w:type="dxa"/>
        <w:tblLayout w:type="autofit"/>
        <w:tblCellMar>
          <w:top w:w="0" w:type="dxa"/>
          <w:left w:w="108" w:type="dxa"/>
          <w:bottom w:w="0" w:type="dxa"/>
          <w:right w:w="108" w:type="dxa"/>
        </w:tblCellMar>
      </w:tblPr>
      <w:tblGrid>
        <w:gridCol w:w="736"/>
        <w:gridCol w:w="1259"/>
        <w:gridCol w:w="1080"/>
        <w:gridCol w:w="5580"/>
        <w:gridCol w:w="577"/>
        <w:gridCol w:w="920"/>
      </w:tblGrid>
      <w:tr w14:paraId="27844FD6">
        <w:tblPrEx>
          <w:tblCellMar>
            <w:top w:w="0" w:type="dxa"/>
            <w:left w:w="108" w:type="dxa"/>
            <w:bottom w:w="0" w:type="dxa"/>
            <w:right w:w="108" w:type="dxa"/>
          </w:tblCellMar>
        </w:tblPrEx>
        <w:trPr>
          <w:trHeight w:val="493" w:hRule="atLeast"/>
          <w:tblHeader/>
        </w:trPr>
        <w:tc>
          <w:tcPr>
            <w:tcW w:w="736" w:type="dxa"/>
            <w:tcBorders>
              <w:top w:val="single" w:color="auto" w:sz="8" w:space="0"/>
              <w:left w:val="single" w:color="auto" w:sz="8" w:space="0"/>
              <w:bottom w:val="single" w:color="auto" w:sz="8" w:space="0"/>
              <w:right w:val="single" w:color="auto" w:sz="8" w:space="0"/>
            </w:tcBorders>
            <w:noWrap/>
            <w:vAlign w:val="center"/>
          </w:tcPr>
          <w:p w14:paraId="0183ED7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序号</w:t>
            </w:r>
          </w:p>
        </w:tc>
        <w:tc>
          <w:tcPr>
            <w:tcW w:w="1259" w:type="dxa"/>
            <w:tcBorders>
              <w:top w:val="single" w:color="auto" w:sz="8" w:space="0"/>
              <w:left w:val="nil"/>
              <w:bottom w:val="single" w:color="auto" w:sz="8" w:space="0"/>
              <w:right w:val="single" w:color="000000" w:sz="8" w:space="0"/>
            </w:tcBorders>
            <w:vAlign w:val="center"/>
          </w:tcPr>
          <w:p w14:paraId="3D3A20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评分项目</w:t>
            </w:r>
          </w:p>
        </w:tc>
        <w:tc>
          <w:tcPr>
            <w:tcW w:w="7237" w:type="dxa"/>
            <w:gridSpan w:val="3"/>
            <w:tcBorders>
              <w:top w:val="single" w:color="auto" w:sz="8" w:space="0"/>
              <w:left w:val="nil"/>
              <w:bottom w:val="single" w:color="auto" w:sz="8" w:space="0"/>
              <w:right w:val="single" w:color="auto" w:sz="8" w:space="0"/>
            </w:tcBorders>
            <w:vAlign w:val="center"/>
          </w:tcPr>
          <w:p w14:paraId="7A02D3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评分标准</w:t>
            </w:r>
          </w:p>
        </w:tc>
        <w:tc>
          <w:tcPr>
            <w:tcW w:w="920" w:type="dxa"/>
            <w:tcBorders>
              <w:top w:val="single" w:color="auto" w:sz="8" w:space="0"/>
              <w:left w:val="nil"/>
              <w:bottom w:val="single" w:color="auto" w:sz="8" w:space="0"/>
              <w:right w:val="single" w:color="auto" w:sz="8" w:space="0"/>
            </w:tcBorders>
            <w:vAlign w:val="center"/>
          </w:tcPr>
          <w:p w14:paraId="5972E33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满分</w:t>
            </w:r>
          </w:p>
        </w:tc>
      </w:tr>
      <w:tr w14:paraId="78C6A468">
        <w:tblPrEx>
          <w:tblCellMar>
            <w:top w:w="0" w:type="dxa"/>
            <w:left w:w="108" w:type="dxa"/>
            <w:bottom w:w="0" w:type="dxa"/>
            <w:right w:w="108" w:type="dxa"/>
          </w:tblCellMar>
        </w:tblPrEx>
        <w:trPr>
          <w:trHeight w:val="567" w:hRule="atLeast"/>
        </w:trPr>
        <w:tc>
          <w:tcPr>
            <w:tcW w:w="736" w:type="dxa"/>
            <w:vMerge w:val="restart"/>
            <w:tcBorders>
              <w:top w:val="single" w:color="auto" w:sz="8" w:space="0"/>
              <w:left w:val="single" w:color="auto" w:sz="8" w:space="0"/>
              <w:right w:val="single" w:color="auto" w:sz="8" w:space="0"/>
            </w:tcBorders>
            <w:noWrap/>
            <w:vAlign w:val="center"/>
          </w:tcPr>
          <w:p w14:paraId="19F792D2">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259" w:type="dxa"/>
            <w:vMerge w:val="restart"/>
            <w:tcBorders>
              <w:top w:val="single" w:color="auto" w:sz="8" w:space="0"/>
              <w:left w:val="nil"/>
              <w:right w:val="single" w:color="000000" w:sz="8" w:space="0"/>
            </w:tcBorders>
            <w:vAlign w:val="center"/>
          </w:tcPr>
          <w:p w14:paraId="49C8401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竞聘人报价</w:t>
            </w:r>
          </w:p>
        </w:tc>
        <w:tc>
          <w:tcPr>
            <w:tcW w:w="7237" w:type="dxa"/>
            <w:gridSpan w:val="3"/>
            <w:tcBorders>
              <w:top w:val="single" w:color="auto" w:sz="8" w:space="0"/>
              <w:left w:val="nil"/>
              <w:bottom w:val="single" w:color="auto" w:sz="8" w:space="0"/>
              <w:right w:val="single" w:color="auto" w:sz="8" w:space="0"/>
            </w:tcBorders>
            <w:vAlign w:val="center"/>
          </w:tcPr>
          <w:p w14:paraId="2250200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以各竞聘人的有效竞聘报价的均值作为评审基准，竞聘报价为基准值的，得满分。其他竞聘人的价格分统一按照下列公式计算：</w:t>
            </w:r>
          </w:p>
        </w:tc>
        <w:tc>
          <w:tcPr>
            <w:tcW w:w="920" w:type="dxa"/>
            <w:vMerge w:val="restart"/>
            <w:tcBorders>
              <w:top w:val="single" w:color="auto" w:sz="8" w:space="0"/>
              <w:left w:val="nil"/>
              <w:bottom w:val="single" w:color="auto" w:sz="8" w:space="0"/>
              <w:right w:val="single" w:color="auto" w:sz="8" w:space="0"/>
            </w:tcBorders>
            <w:vAlign w:val="center"/>
          </w:tcPr>
          <w:p w14:paraId="76E98CAC">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 xml:space="preserve">25分 </w:t>
            </w:r>
          </w:p>
        </w:tc>
      </w:tr>
      <w:tr w14:paraId="39A2568F">
        <w:tblPrEx>
          <w:tblCellMar>
            <w:top w:w="0" w:type="dxa"/>
            <w:left w:w="108" w:type="dxa"/>
            <w:bottom w:w="0" w:type="dxa"/>
            <w:right w:w="108" w:type="dxa"/>
          </w:tblCellMar>
        </w:tblPrEx>
        <w:trPr>
          <w:trHeight w:val="567" w:hRule="atLeast"/>
        </w:trPr>
        <w:tc>
          <w:tcPr>
            <w:tcW w:w="736" w:type="dxa"/>
            <w:vMerge w:val="continue"/>
            <w:tcBorders>
              <w:left w:val="single" w:color="auto" w:sz="8" w:space="0"/>
              <w:right w:val="single" w:color="auto" w:sz="8" w:space="0"/>
            </w:tcBorders>
            <w:noWrap/>
            <w:vAlign w:val="center"/>
          </w:tcPr>
          <w:p w14:paraId="779E28A2">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000000" w:sz="8" w:space="0"/>
            </w:tcBorders>
            <w:vAlign w:val="center"/>
          </w:tcPr>
          <w:p w14:paraId="0989BCA0">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right w:val="single" w:color="auto" w:sz="8" w:space="0"/>
            </w:tcBorders>
            <w:vAlign w:val="center"/>
          </w:tcPr>
          <w:p w14:paraId="0415FDA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分类</w:t>
            </w:r>
          </w:p>
        </w:tc>
        <w:tc>
          <w:tcPr>
            <w:tcW w:w="577" w:type="dxa"/>
            <w:tcBorders>
              <w:top w:val="single" w:color="auto" w:sz="8" w:space="0"/>
              <w:left w:val="nil"/>
              <w:right w:val="single" w:color="auto" w:sz="8" w:space="0"/>
            </w:tcBorders>
            <w:vAlign w:val="center"/>
          </w:tcPr>
          <w:p w14:paraId="5AB093A2">
            <w:pPr>
              <w:ind w:left="-40" w:leftChars="-19" w:right="-73" w:rightChars="-35" w:firstLine="40" w:firstLineChars="20"/>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满分</w:t>
            </w:r>
          </w:p>
        </w:tc>
        <w:tc>
          <w:tcPr>
            <w:tcW w:w="920" w:type="dxa"/>
            <w:vMerge w:val="continue"/>
            <w:tcBorders>
              <w:left w:val="nil"/>
              <w:bottom w:val="single" w:color="auto" w:sz="8" w:space="0"/>
              <w:right w:val="single" w:color="auto" w:sz="8" w:space="0"/>
            </w:tcBorders>
            <w:vAlign w:val="center"/>
          </w:tcPr>
          <w:p w14:paraId="431C8EE2">
            <w:pPr>
              <w:widowControl/>
              <w:jc w:val="center"/>
              <w:rPr>
                <w:rFonts w:ascii="宋体" w:hAnsi="宋体" w:cs="宋体"/>
                <w:color w:val="000000" w:themeColor="text1"/>
                <w:kern w:val="0"/>
                <w:sz w:val="20"/>
                <w:szCs w:val="20"/>
                <w14:textFill>
                  <w14:solidFill>
                    <w14:schemeClr w14:val="tx1"/>
                  </w14:solidFill>
                </w14:textFill>
              </w:rPr>
            </w:pPr>
          </w:p>
        </w:tc>
      </w:tr>
      <w:tr w14:paraId="0087C68C">
        <w:tblPrEx>
          <w:tblCellMar>
            <w:top w:w="0" w:type="dxa"/>
            <w:left w:w="108" w:type="dxa"/>
            <w:bottom w:w="0" w:type="dxa"/>
            <w:right w:w="108" w:type="dxa"/>
          </w:tblCellMar>
        </w:tblPrEx>
        <w:trPr>
          <w:trHeight w:val="567" w:hRule="atLeast"/>
        </w:trPr>
        <w:tc>
          <w:tcPr>
            <w:tcW w:w="736" w:type="dxa"/>
            <w:vMerge w:val="continue"/>
            <w:tcBorders>
              <w:left w:val="single" w:color="auto" w:sz="8" w:space="0"/>
              <w:right w:val="single" w:color="auto" w:sz="8" w:space="0"/>
            </w:tcBorders>
            <w:noWrap/>
            <w:vAlign w:val="center"/>
          </w:tcPr>
          <w:p w14:paraId="23DF795A">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000000" w:sz="8" w:space="0"/>
            </w:tcBorders>
            <w:vAlign w:val="center"/>
          </w:tcPr>
          <w:p w14:paraId="4F3F3D86">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right w:val="single" w:color="auto" w:sz="8" w:space="0"/>
            </w:tcBorders>
            <w:vAlign w:val="center"/>
          </w:tcPr>
          <w:p w14:paraId="482810A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结合服务方案对常年法律顾问服务进行报价，得分=10-5×|（报价-基准值）/基准值|，扣完为止。</w:t>
            </w:r>
          </w:p>
        </w:tc>
        <w:tc>
          <w:tcPr>
            <w:tcW w:w="577" w:type="dxa"/>
            <w:tcBorders>
              <w:top w:val="single" w:color="auto" w:sz="8" w:space="0"/>
              <w:left w:val="nil"/>
              <w:right w:val="single" w:color="auto" w:sz="8" w:space="0"/>
            </w:tcBorders>
            <w:vAlign w:val="center"/>
          </w:tcPr>
          <w:p w14:paraId="4412A6E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920" w:type="dxa"/>
            <w:vMerge w:val="continue"/>
            <w:tcBorders>
              <w:left w:val="nil"/>
              <w:bottom w:val="single" w:color="auto" w:sz="8" w:space="0"/>
              <w:right w:val="single" w:color="auto" w:sz="8" w:space="0"/>
            </w:tcBorders>
            <w:vAlign w:val="center"/>
          </w:tcPr>
          <w:p w14:paraId="1A99275C">
            <w:pPr>
              <w:widowControl/>
              <w:jc w:val="center"/>
              <w:rPr>
                <w:rFonts w:ascii="宋体" w:hAnsi="宋体" w:cs="宋体"/>
                <w:color w:val="000000" w:themeColor="text1"/>
                <w:kern w:val="0"/>
                <w:sz w:val="20"/>
                <w:szCs w:val="20"/>
                <w14:textFill>
                  <w14:solidFill>
                    <w14:schemeClr w14:val="tx1"/>
                  </w14:solidFill>
                </w14:textFill>
              </w:rPr>
            </w:pPr>
          </w:p>
        </w:tc>
      </w:tr>
      <w:tr w14:paraId="140A8C1C">
        <w:tblPrEx>
          <w:tblCellMar>
            <w:top w:w="0" w:type="dxa"/>
            <w:left w:w="108" w:type="dxa"/>
            <w:bottom w:w="0" w:type="dxa"/>
            <w:right w:w="108" w:type="dxa"/>
          </w:tblCellMar>
        </w:tblPrEx>
        <w:trPr>
          <w:trHeight w:val="567" w:hRule="atLeast"/>
        </w:trPr>
        <w:tc>
          <w:tcPr>
            <w:tcW w:w="736" w:type="dxa"/>
            <w:vMerge w:val="continue"/>
            <w:tcBorders>
              <w:left w:val="single" w:color="auto" w:sz="8" w:space="0"/>
              <w:right w:val="single" w:color="auto" w:sz="8" w:space="0"/>
            </w:tcBorders>
            <w:noWrap/>
            <w:vAlign w:val="center"/>
          </w:tcPr>
          <w:p w14:paraId="73D89F54">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000000" w:sz="8" w:space="0"/>
            </w:tcBorders>
            <w:vAlign w:val="center"/>
          </w:tcPr>
          <w:p w14:paraId="58655BBE">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right w:val="single" w:color="auto" w:sz="8" w:space="0"/>
            </w:tcBorders>
            <w:vAlign w:val="center"/>
          </w:tcPr>
          <w:p w14:paraId="437D619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诉讼法律服务，得分=15-5×|报价-基准值|，扣完为止</w:t>
            </w:r>
          </w:p>
        </w:tc>
        <w:tc>
          <w:tcPr>
            <w:tcW w:w="577" w:type="dxa"/>
            <w:tcBorders>
              <w:top w:val="single" w:color="auto" w:sz="8" w:space="0"/>
              <w:left w:val="nil"/>
              <w:right w:val="single" w:color="auto" w:sz="8" w:space="0"/>
            </w:tcBorders>
            <w:vAlign w:val="center"/>
          </w:tcPr>
          <w:p w14:paraId="3C14AD7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920" w:type="dxa"/>
            <w:vMerge w:val="continue"/>
            <w:tcBorders>
              <w:left w:val="nil"/>
              <w:bottom w:val="single" w:color="auto" w:sz="8" w:space="0"/>
              <w:right w:val="single" w:color="auto" w:sz="8" w:space="0"/>
            </w:tcBorders>
            <w:vAlign w:val="center"/>
          </w:tcPr>
          <w:p w14:paraId="004FE4D6">
            <w:pPr>
              <w:widowControl/>
              <w:jc w:val="center"/>
              <w:rPr>
                <w:rFonts w:ascii="宋体" w:hAnsi="宋体" w:cs="宋体"/>
                <w:color w:val="000000" w:themeColor="text1"/>
                <w:kern w:val="0"/>
                <w:sz w:val="20"/>
                <w:szCs w:val="20"/>
                <w14:textFill>
                  <w14:solidFill>
                    <w14:schemeClr w14:val="tx1"/>
                  </w14:solidFill>
                </w14:textFill>
              </w:rPr>
            </w:pPr>
          </w:p>
        </w:tc>
      </w:tr>
      <w:tr w14:paraId="1708A26E">
        <w:tblPrEx>
          <w:tblCellMar>
            <w:top w:w="0" w:type="dxa"/>
            <w:left w:w="108" w:type="dxa"/>
            <w:bottom w:w="0" w:type="dxa"/>
            <w:right w:w="108" w:type="dxa"/>
          </w:tblCellMar>
        </w:tblPrEx>
        <w:trPr>
          <w:trHeight w:val="586" w:hRule="atLeast"/>
        </w:trPr>
        <w:tc>
          <w:tcPr>
            <w:tcW w:w="736" w:type="dxa"/>
            <w:vMerge w:val="restart"/>
            <w:tcBorders>
              <w:top w:val="single" w:color="auto" w:sz="8" w:space="0"/>
              <w:left w:val="single" w:color="auto" w:sz="8" w:space="0"/>
              <w:right w:val="single" w:color="auto" w:sz="8" w:space="0"/>
            </w:tcBorders>
            <w:noWrap/>
            <w:vAlign w:val="center"/>
          </w:tcPr>
          <w:p w14:paraId="73ADC1A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259" w:type="dxa"/>
            <w:vMerge w:val="restart"/>
            <w:tcBorders>
              <w:top w:val="single" w:color="auto" w:sz="8" w:space="0"/>
              <w:left w:val="nil"/>
              <w:right w:val="single" w:color="auto" w:sz="8" w:space="0"/>
            </w:tcBorders>
            <w:vAlign w:val="center"/>
          </w:tcPr>
          <w:p w14:paraId="6BEADD5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竞聘人评价</w:t>
            </w:r>
            <w:r>
              <w:rPr>
                <w:rFonts w:hint="eastAsia" w:ascii="宋体" w:hAnsi="宋体" w:cs="宋体"/>
                <w:color w:val="000000" w:themeColor="text1"/>
                <w:kern w:val="0"/>
                <w:sz w:val="20"/>
                <w:szCs w:val="20"/>
                <w14:textFill>
                  <w14:solidFill>
                    <w14:schemeClr w14:val="tx1"/>
                  </w14:solidFill>
                </w14:textFill>
              </w:rPr>
              <w:br w:type="textWrapping"/>
            </w:r>
            <w:r>
              <w:rPr>
                <w:rFonts w:hint="eastAsia" w:ascii="宋体" w:hAnsi="宋体" w:cs="宋体"/>
                <w:color w:val="000000" w:themeColor="text1"/>
                <w:kern w:val="0"/>
                <w:sz w:val="20"/>
                <w:szCs w:val="20"/>
                <w14:textFill>
                  <w14:solidFill>
                    <w14:schemeClr w14:val="tx1"/>
                  </w14:solidFill>
                </w14:textFill>
              </w:rPr>
              <w:t>（律所概况）</w:t>
            </w:r>
          </w:p>
        </w:tc>
        <w:tc>
          <w:tcPr>
            <w:tcW w:w="6660" w:type="dxa"/>
            <w:gridSpan w:val="2"/>
            <w:tcBorders>
              <w:top w:val="single" w:color="auto" w:sz="8" w:space="0"/>
              <w:left w:val="nil"/>
              <w:bottom w:val="single" w:color="auto" w:sz="8" w:space="0"/>
              <w:right w:val="single" w:color="auto" w:sz="8" w:space="0"/>
            </w:tcBorders>
            <w:vAlign w:val="center"/>
          </w:tcPr>
          <w:p w14:paraId="2C3A555B">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（1）律所成立时间10年以上的，含当年。满足条件得分2分，成立时间每少1年扣0.2分，2022年年成立计0.1分），以信息公开平台数据为准。</w:t>
            </w:r>
          </w:p>
        </w:tc>
        <w:tc>
          <w:tcPr>
            <w:tcW w:w="577" w:type="dxa"/>
            <w:tcBorders>
              <w:top w:val="single" w:color="auto" w:sz="8" w:space="0"/>
              <w:left w:val="nil"/>
              <w:bottom w:val="single" w:color="auto" w:sz="8" w:space="0"/>
              <w:right w:val="single" w:color="auto" w:sz="8" w:space="0"/>
            </w:tcBorders>
            <w:vAlign w:val="center"/>
          </w:tcPr>
          <w:p w14:paraId="54E95C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restart"/>
            <w:tcBorders>
              <w:top w:val="single" w:color="auto" w:sz="8" w:space="0"/>
              <w:left w:val="nil"/>
              <w:right w:val="single" w:color="auto" w:sz="8" w:space="0"/>
            </w:tcBorders>
            <w:noWrap/>
            <w:vAlign w:val="center"/>
          </w:tcPr>
          <w:p w14:paraId="1790548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22分</w:t>
            </w:r>
          </w:p>
        </w:tc>
      </w:tr>
      <w:tr w14:paraId="047999A9">
        <w:tblPrEx>
          <w:tblCellMar>
            <w:top w:w="0" w:type="dxa"/>
            <w:left w:w="108" w:type="dxa"/>
            <w:bottom w:w="0" w:type="dxa"/>
            <w:right w:w="108" w:type="dxa"/>
          </w:tblCellMar>
        </w:tblPrEx>
        <w:trPr>
          <w:trHeight w:val="611" w:hRule="atLeast"/>
        </w:trPr>
        <w:tc>
          <w:tcPr>
            <w:tcW w:w="736" w:type="dxa"/>
            <w:vMerge w:val="continue"/>
            <w:tcBorders>
              <w:left w:val="single" w:color="auto" w:sz="8" w:space="0"/>
              <w:right w:val="single" w:color="auto" w:sz="8" w:space="0"/>
            </w:tcBorders>
            <w:noWrap/>
            <w:vAlign w:val="center"/>
          </w:tcPr>
          <w:p w14:paraId="414C1D71">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20125CD5">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7B80169D">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（2）律所15人以上的，含15人。以信息公开平台数据为准。满足条件得分2分，每少1人扣0.2分</w:t>
            </w:r>
          </w:p>
        </w:tc>
        <w:tc>
          <w:tcPr>
            <w:tcW w:w="577" w:type="dxa"/>
            <w:tcBorders>
              <w:top w:val="single" w:color="auto" w:sz="8" w:space="0"/>
              <w:left w:val="nil"/>
              <w:bottom w:val="single" w:color="auto" w:sz="8" w:space="0"/>
              <w:right w:val="single" w:color="auto" w:sz="8" w:space="0"/>
            </w:tcBorders>
            <w:vAlign w:val="center"/>
          </w:tcPr>
          <w:p w14:paraId="7BF090E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right w:val="single" w:color="auto" w:sz="8" w:space="0"/>
            </w:tcBorders>
            <w:noWrap/>
            <w:vAlign w:val="center"/>
          </w:tcPr>
          <w:p w14:paraId="56F4B2BB">
            <w:pPr>
              <w:widowControl/>
              <w:jc w:val="center"/>
              <w:rPr>
                <w:rFonts w:ascii="宋体" w:hAnsi="宋体" w:cs="宋体"/>
                <w:color w:val="000000" w:themeColor="text1"/>
                <w:kern w:val="0"/>
                <w:sz w:val="20"/>
                <w:szCs w:val="20"/>
                <w14:textFill>
                  <w14:solidFill>
                    <w14:schemeClr w14:val="tx1"/>
                  </w14:solidFill>
                </w14:textFill>
              </w:rPr>
            </w:pPr>
          </w:p>
        </w:tc>
      </w:tr>
      <w:tr w14:paraId="24B25D33">
        <w:tblPrEx>
          <w:tblCellMar>
            <w:top w:w="0" w:type="dxa"/>
            <w:left w:w="108" w:type="dxa"/>
            <w:bottom w:w="0" w:type="dxa"/>
            <w:right w:w="108" w:type="dxa"/>
          </w:tblCellMar>
        </w:tblPrEx>
        <w:trPr>
          <w:trHeight w:val="605" w:hRule="atLeast"/>
        </w:trPr>
        <w:tc>
          <w:tcPr>
            <w:tcW w:w="736" w:type="dxa"/>
            <w:vMerge w:val="continue"/>
            <w:tcBorders>
              <w:left w:val="single" w:color="auto" w:sz="8" w:space="0"/>
              <w:right w:val="single" w:color="auto" w:sz="8" w:space="0"/>
            </w:tcBorders>
            <w:noWrap/>
            <w:vAlign w:val="center"/>
          </w:tcPr>
          <w:p w14:paraId="4808A72F">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0F029829">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71940773">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（3）律所有官方网站且公示信息清晰的得2分，否则不得分。提供官网网址、首页及信息公示相关网页截图加盖公章。</w:t>
            </w:r>
          </w:p>
        </w:tc>
        <w:tc>
          <w:tcPr>
            <w:tcW w:w="577" w:type="dxa"/>
            <w:tcBorders>
              <w:top w:val="single" w:color="auto" w:sz="8" w:space="0"/>
              <w:left w:val="nil"/>
              <w:bottom w:val="single" w:color="auto" w:sz="8" w:space="0"/>
              <w:right w:val="single" w:color="auto" w:sz="8" w:space="0"/>
            </w:tcBorders>
            <w:vAlign w:val="center"/>
          </w:tcPr>
          <w:p w14:paraId="56EECD9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right w:val="single" w:color="auto" w:sz="8" w:space="0"/>
            </w:tcBorders>
            <w:noWrap/>
            <w:vAlign w:val="center"/>
          </w:tcPr>
          <w:p w14:paraId="2251518D">
            <w:pPr>
              <w:widowControl/>
              <w:jc w:val="center"/>
              <w:rPr>
                <w:rFonts w:ascii="宋体" w:hAnsi="宋体" w:cs="宋体"/>
                <w:color w:val="000000" w:themeColor="text1"/>
                <w:kern w:val="0"/>
                <w:sz w:val="20"/>
                <w:szCs w:val="20"/>
                <w14:textFill>
                  <w14:solidFill>
                    <w14:schemeClr w14:val="tx1"/>
                  </w14:solidFill>
                </w14:textFill>
              </w:rPr>
            </w:pPr>
          </w:p>
        </w:tc>
      </w:tr>
      <w:tr w14:paraId="4F5B5B69">
        <w:tblPrEx>
          <w:tblCellMar>
            <w:top w:w="0" w:type="dxa"/>
            <w:left w:w="108" w:type="dxa"/>
            <w:bottom w:w="0" w:type="dxa"/>
            <w:right w:w="108" w:type="dxa"/>
          </w:tblCellMar>
        </w:tblPrEx>
        <w:trPr>
          <w:trHeight w:val="599" w:hRule="atLeast"/>
        </w:trPr>
        <w:tc>
          <w:tcPr>
            <w:tcW w:w="736" w:type="dxa"/>
            <w:vMerge w:val="continue"/>
            <w:tcBorders>
              <w:left w:val="single" w:color="auto" w:sz="8" w:space="0"/>
              <w:right w:val="single" w:color="auto" w:sz="8" w:space="0"/>
            </w:tcBorders>
            <w:noWrap/>
            <w:vAlign w:val="center"/>
          </w:tcPr>
          <w:p w14:paraId="69AE323C">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5ACA174A">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15EC5684">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（4）律所执业律师具备复合型人才储备（学历或其他执业资格等）、研究生及以上学历及兼职律师的（每一项得0.5分，满分2分）以信息公开平台数据为准，平台未公示的信息需提供相关证明材料复印件加盖公章</w:t>
            </w:r>
          </w:p>
        </w:tc>
        <w:tc>
          <w:tcPr>
            <w:tcW w:w="577" w:type="dxa"/>
            <w:tcBorders>
              <w:top w:val="single" w:color="auto" w:sz="8" w:space="0"/>
              <w:left w:val="nil"/>
              <w:bottom w:val="single" w:color="auto" w:sz="8" w:space="0"/>
              <w:right w:val="single" w:color="auto" w:sz="8" w:space="0"/>
            </w:tcBorders>
            <w:vAlign w:val="center"/>
          </w:tcPr>
          <w:p w14:paraId="26BFB74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right w:val="single" w:color="auto" w:sz="8" w:space="0"/>
            </w:tcBorders>
            <w:noWrap/>
            <w:vAlign w:val="center"/>
          </w:tcPr>
          <w:p w14:paraId="23E62663">
            <w:pPr>
              <w:widowControl/>
              <w:jc w:val="center"/>
              <w:rPr>
                <w:rFonts w:ascii="宋体" w:hAnsi="宋体" w:cs="宋体"/>
                <w:color w:val="000000" w:themeColor="text1"/>
                <w:kern w:val="0"/>
                <w:sz w:val="20"/>
                <w:szCs w:val="20"/>
                <w14:textFill>
                  <w14:solidFill>
                    <w14:schemeClr w14:val="tx1"/>
                  </w14:solidFill>
                </w14:textFill>
              </w:rPr>
            </w:pPr>
          </w:p>
        </w:tc>
      </w:tr>
      <w:tr w14:paraId="17CB2A78">
        <w:tblPrEx>
          <w:tblCellMar>
            <w:top w:w="0" w:type="dxa"/>
            <w:left w:w="108" w:type="dxa"/>
            <w:bottom w:w="0" w:type="dxa"/>
            <w:right w:w="108" w:type="dxa"/>
          </w:tblCellMar>
        </w:tblPrEx>
        <w:trPr>
          <w:trHeight w:val="581" w:hRule="atLeast"/>
        </w:trPr>
        <w:tc>
          <w:tcPr>
            <w:tcW w:w="736" w:type="dxa"/>
            <w:vMerge w:val="continue"/>
            <w:tcBorders>
              <w:left w:val="single" w:color="auto" w:sz="8" w:space="0"/>
              <w:right w:val="single" w:color="auto" w:sz="8" w:space="0"/>
            </w:tcBorders>
            <w:noWrap/>
            <w:vAlign w:val="center"/>
          </w:tcPr>
          <w:p w14:paraId="7ECEB4DD">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5AFD8DCD">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4C35D38E">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（5）律所荣誉（律所获得市级以上荣誉的，每1项得1分,区级荣誉计0.5分，满分5分），以信息公开平台数据为准。</w:t>
            </w:r>
          </w:p>
        </w:tc>
        <w:tc>
          <w:tcPr>
            <w:tcW w:w="577" w:type="dxa"/>
            <w:tcBorders>
              <w:top w:val="single" w:color="auto" w:sz="8" w:space="0"/>
              <w:left w:val="nil"/>
              <w:bottom w:val="single" w:color="auto" w:sz="8" w:space="0"/>
              <w:right w:val="single" w:color="auto" w:sz="8" w:space="0"/>
            </w:tcBorders>
            <w:vAlign w:val="center"/>
          </w:tcPr>
          <w:p w14:paraId="4801BF8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920" w:type="dxa"/>
            <w:vMerge w:val="continue"/>
            <w:tcBorders>
              <w:left w:val="nil"/>
              <w:right w:val="single" w:color="auto" w:sz="8" w:space="0"/>
            </w:tcBorders>
            <w:noWrap/>
            <w:vAlign w:val="center"/>
          </w:tcPr>
          <w:p w14:paraId="061CBEAA">
            <w:pPr>
              <w:widowControl/>
              <w:jc w:val="center"/>
              <w:rPr>
                <w:rFonts w:ascii="宋体" w:hAnsi="宋体" w:cs="宋体"/>
                <w:color w:val="000000" w:themeColor="text1"/>
                <w:kern w:val="0"/>
                <w:sz w:val="20"/>
                <w:szCs w:val="20"/>
                <w14:textFill>
                  <w14:solidFill>
                    <w14:schemeClr w14:val="tx1"/>
                  </w14:solidFill>
                </w14:textFill>
              </w:rPr>
            </w:pPr>
          </w:p>
        </w:tc>
      </w:tr>
      <w:tr w14:paraId="45FBF71C">
        <w:tblPrEx>
          <w:tblCellMar>
            <w:top w:w="0" w:type="dxa"/>
            <w:left w:w="108" w:type="dxa"/>
            <w:bottom w:w="0" w:type="dxa"/>
            <w:right w:w="108" w:type="dxa"/>
          </w:tblCellMar>
        </w:tblPrEx>
        <w:trPr>
          <w:trHeight w:val="593" w:hRule="atLeast"/>
        </w:trPr>
        <w:tc>
          <w:tcPr>
            <w:tcW w:w="736" w:type="dxa"/>
            <w:vMerge w:val="continue"/>
            <w:tcBorders>
              <w:left w:val="single" w:color="auto" w:sz="8" w:space="0"/>
              <w:right w:val="single" w:color="auto" w:sz="8" w:space="0"/>
            </w:tcBorders>
            <w:noWrap/>
            <w:vAlign w:val="center"/>
          </w:tcPr>
          <w:p w14:paraId="68290599">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08C8ADC8">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15BF740D">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（6）律所具备执业许可证之外的其他资质的（提供相关材料证明复印件加盖公章。满足条件得分2分）</w:t>
            </w:r>
          </w:p>
        </w:tc>
        <w:tc>
          <w:tcPr>
            <w:tcW w:w="577" w:type="dxa"/>
            <w:tcBorders>
              <w:top w:val="single" w:color="auto" w:sz="8" w:space="0"/>
              <w:left w:val="nil"/>
              <w:bottom w:val="single" w:color="auto" w:sz="8" w:space="0"/>
              <w:right w:val="single" w:color="auto" w:sz="8" w:space="0"/>
            </w:tcBorders>
            <w:vAlign w:val="center"/>
          </w:tcPr>
          <w:p w14:paraId="6CD3D88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right w:val="single" w:color="auto" w:sz="8" w:space="0"/>
            </w:tcBorders>
            <w:noWrap/>
            <w:vAlign w:val="center"/>
          </w:tcPr>
          <w:p w14:paraId="1625DF80">
            <w:pPr>
              <w:widowControl/>
              <w:jc w:val="center"/>
              <w:rPr>
                <w:rFonts w:ascii="宋体" w:hAnsi="宋体" w:cs="宋体"/>
                <w:color w:val="000000" w:themeColor="text1"/>
                <w:kern w:val="0"/>
                <w:sz w:val="20"/>
                <w:szCs w:val="20"/>
                <w14:textFill>
                  <w14:solidFill>
                    <w14:schemeClr w14:val="tx1"/>
                  </w14:solidFill>
                </w14:textFill>
              </w:rPr>
            </w:pPr>
          </w:p>
        </w:tc>
      </w:tr>
      <w:tr w14:paraId="36437A51">
        <w:tblPrEx>
          <w:tblCellMar>
            <w:top w:w="0" w:type="dxa"/>
            <w:left w:w="108" w:type="dxa"/>
            <w:bottom w:w="0" w:type="dxa"/>
            <w:right w:w="108" w:type="dxa"/>
          </w:tblCellMar>
        </w:tblPrEx>
        <w:trPr>
          <w:trHeight w:val="615" w:hRule="atLeast"/>
        </w:trPr>
        <w:tc>
          <w:tcPr>
            <w:tcW w:w="736" w:type="dxa"/>
            <w:vMerge w:val="continue"/>
            <w:tcBorders>
              <w:left w:val="single" w:color="auto" w:sz="8" w:space="0"/>
              <w:right w:val="single" w:color="auto" w:sz="8" w:space="0"/>
            </w:tcBorders>
            <w:noWrap/>
            <w:vAlign w:val="center"/>
          </w:tcPr>
          <w:p w14:paraId="6E43BD31">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right w:val="single" w:color="auto" w:sz="8" w:space="0"/>
            </w:tcBorders>
            <w:vAlign w:val="center"/>
          </w:tcPr>
          <w:p w14:paraId="37BE00B4">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0F2DD5A1">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（7）律所专业领域、服务能力、执业水平的说明文件材料（参考信息公开平台数据，按优良中平打分，优得满分5分，档次每降1挡，扣1分）</w:t>
            </w:r>
          </w:p>
        </w:tc>
        <w:tc>
          <w:tcPr>
            <w:tcW w:w="577" w:type="dxa"/>
            <w:tcBorders>
              <w:top w:val="single" w:color="auto" w:sz="8" w:space="0"/>
              <w:left w:val="nil"/>
              <w:bottom w:val="single" w:color="auto" w:sz="8" w:space="0"/>
              <w:right w:val="single" w:color="auto" w:sz="8" w:space="0"/>
            </w:tcBorders>
            <w:vAlign w:val="center"/>
          </w:tcPr>
          <w:p w14:paraId="6C694BF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920" w:type="dxa"/>
            <w:vMerge w:val="continue"/>
            <w:tcBorders>
              <w:left w:val="nil"/>
              <w:right w:val="single" w:color="auto" w:sz="8" w:space="0"/>
            </w:tcBorders>
            <w:noWrap/>
            <w:vAlign w:val="center"/>
          </w:tcPr>
          <w:p w14:paraId="1E9431B4">
            <w:pPr>
              <w:widowControl/>
              <w:jc w:val="center"/>
              <w:rPr>
                <w:rFonts w:ascii="宋体" w:hAnsi="宋体" w:cs="宋体"/>
                <w:color w:val="000000" w:themeColor="text1"/>
                <w:kern w:val="0"/>
                <w:sz w:val="20"/>
                <w:szCs w:val="20"/>
                <w14:textFill>
                  <w14:solidFill>
                    <w14:schemeClr w14:val="tx1"/>
                  </w14:solidFill>
                </w14:textFill>
              </w:rPr>
            </w:pPr>
          </w:p>
        </w:tc>
      </w:tr>
      <w:tr w14:paraId="6640CFDA">
        <w:tblPrEx>
          <w:tblCellMar>
            <w:top w:w="0" w:type="dxa"/>
            <w:left w:w="108" w:type="dxa"/>
            <w:bottom w:w="0" w:type="dxa"/>
            <w:right w:w="108" w:type="dxa"/>
          </w:tblCellMar>
        </w:tblPrEx>
        <w:trPr>
          <w:trHeight w:val="449" w:hRule="atLeast"/>
        </w:trPr>
        <w:tc>
          <w:tcPr>
            <w:tcW w:w="736" w:type="dxa"/>
            <w:vMerge w:val="continue"/>
            <w:tcBorders>
              <w:left w:val="single" w:color="auto" w:sz="8" w:space="0"/>
              <w:bottom w:val="single" w:color="auto" w:sz="8" w:space="0"/>
              <w:right w:val="single" w:color="auto" w:sz="8" w:space="0"/>
            </w:tcBorders>
            <w:noWrap/>
            <w:vAlign w:val="center"/>
          </w:tcPr>
          <w:p w14:paraId="55B84A8B">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nil"/>
              <w:bottom w:val="single" w:color="auto" w:sz="8" w:space="0"/>
              <w:right w:val="single" w:color="auto" w:sz="8" w:space="0"/>
            </w:tcBorders>
            <w:vAlign w:val="center"/>
          </w:tcPr>
          <w:p w14:paraId="1A109D86">
            <w:pPr>
              <w:widowControl/>
              <w:jc w:val="center"/>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nil"/>
              <w:bottom w:val="single" w:color="auto" w:sz="8" w:space="0"/>
              <w:right w:val="single" w:color="auto" w:sz="8" w:space="0"/>
            </w:tcBorders>
            <w:vAlign w:val="center"/>
          </w:tcPr>
          <w:p w14:paraId="0A77EE28">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（8）竞聘人律所有党组织的，得2分（提供相关材料证明复印件加盖公章）</w:t>
            </w:r>
          </w:p>
        </w:tc>
        <w:tc>
          <w:tcPr>
            <w:tcW w:w="577" w:type="dxa"/>
            <w:tcBorders>
              <w:top w:val="single" w:color="auto" w:sz="8" w:space="0"/>
              <w:left w:val="nil"/>
              <w:bottom w:val="single" w:color="auto" w:sz="8" w:space="0"/>
              <w:right w:val="single" w:color="auto" w:sz="8" w:space="0"/>
            </w:tcBorders>
            <w:vAlign w:val="center"/>
          </w:tcPr>
          <w:p w14:paraId="35F82B2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bottom w:val="single" w:color="auto" w:sz="8" w:space="0"/>
              <w:right w:val="single" w:color="auto" w:sz="8" w:space="0"/>
            </w:tcBorders>
            <w:noWrap/>
            <w:vAlign w:val="center"/>
          </w:tcPr>
          <w:p w14:paraId="0C9C60F8">
            <w:pPr>
              <w:widowControl/>
              <w:jc w:val="center"/>
              <w:rPr>
                <w:rFonts w:ascii="宋体" w:hAnsi="宋体" w:cs="宋体"/>
                <w:color w:val="000000" w:themeColor="text1"/>
                <w:kern w:val="0"/>
                <w:sz w:val="20"/>
                <w:szCs w:val="20"/>
                <w14:textFill>
                  <w14:solidFill>
                    <w14:schemeClr w14:val="tx1"/>
                  </w14:solidFill>
                </w14:textFill>
              </w:rPr>
            </w:pPr>
          </w:p>
        </w:tc>
      </w:tr>
      <w:tr w14:paraId="6DB099B1">
        <w:tblPrEx>
          <w:tblCellMar>
            <w:top w:w="0" w:type="dxa"/>
            <w:left w:w="108" w:type="dxa"/>
            <w:bottom w:w="0" w:type="dxa"/>
            <w:right w:w="108" w:type="dxa"/>
          </w:tblCellMar>
        </w:tblPrEx>
        <w:trPr>
          <w:trHeight w:val="752" w:hRule="atLeast"/>
        </w:trPr>
        <w:tc>
          <w:tcPr>
            <w:tcW w:w="736" w:type="dxa"/>
            <w:vMerge w:val="restart"/>
            <w:tcBorders>
              <w:top w:val="nil"/>
              <w:left w:val="single" w:color="auto" w:sz="8" w:space="0"/>
              <w:right w:val="single" w:color="auto" w:sz="8" w:space="0"/>
            </w:tcBorders>
            <w:noWrap/>
            <w:vAlign w:val="center"/>
          </w:tcPr>
          <w:p w14:paraId="5F72BC2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259" w:type="dxa"/>
            <w:vMerge w:val="restart"/>
            <w:tcBorders>
              <w:top w:val="nil"/>
              <w:left w:val="single" w:color="auto" w:sz="8" w:space="0"/>
              <w:right w:val="single" w:color="auto" w:sz="8" w:space="0"/>
            </w:tcBorders>
            <w:vAlign w:val="center"/>
          </w:tcPr>
          <w:p w14:paraId="4FA91BD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拟派律师团队评价</w:t>
            </w:r>
          </w:p>
        </w:tc>
        <w:tc>
          <w:tcPr>
            <w:tcW w:w="1080" w:type="dxa"/>
            <w:vMerge w:val="restart"/>
            <w:tcBorders>
              <w:top w:val="nil"/>
              <w:left w:val="nil"/>
              <w:right w:val="single" w:color="auto" w:sz="8" w:space="0"/>
            </w:tcBorders>
            <w:vAlign w:val="center"/>
          </w:tcPr>
          <w:p w14:paraId="259D70E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律师基本情况</w:t>
            </w:r>
          </w:p>
        </w:tc>
        <w:tc>
          <w:tcPr>
            <w:tcW w:w="5580" w:type="dxa"/>
            <w:tcBorders>
              <w:top w:val="single" w:color="auto" w:sz="8" w:space="0"/>
              <w:left w:val="nil"/>
              <w:bottom w:val="single" w:color="auto" w:sz="8" w:space="0"/>
              <w:right w:val="single" w:color="auto" w:sz="8" w:space="0"/>
            </w:tcBorders>
            <w:vAlign w:val="center"/>
          </w:tcPr>
          <w:p w14:paraId="240216EE">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（1）律师执业年限，团队成员个人执业年限5年及以上的得3分，不足5年每少1年扣0.5分。本项计分=Σ(个人的得分)/团队人数。以信息公开平台数据为准。</w:t>
            </w:r>
          </w:p>
        </w:tc>
        <w:tc>
          <w:tcPr>
            <w:tcW w:w="577" w:type="dxa"/>
            <w:tcBorders>
              <w:top w:val="single" w:color="auto" w:sz="8" w:space="0"/>
              <w:left w:val="nil"/>
              <w:bottom w:val="single" w:color="auto" w:sz="8" w:space="0"/>
              <w:right w:val="single" w:color="auto" w:sz="8" w:space="0"/>
            </w:tcBorders>
            <w:vAlign w:val="center"/>
          </w:tcPr>
          <w:p w14:paraId="7F36725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920" w:type="dxa"/>
            <w:vMerge w:val="restart"/>
            <w:tcBorders>
              <w:top w:val="nil"/>
              <w:left w:val="nil"/>
              <w:right w:val="single" w:color="auto" w:sz="8" w:space="0"/>
            </w:tcBorders>
            <w:noWrap/>
            <w:vAlign w:val="center"/>
          </w:tcPr>
          <w:p w14:paraId="66CD5130">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25分</w:t>
            </w:r>
          </w:p>
        </w:tc>
      </w:tr>
      <w:tr w14:paraId="16573803">
        <w:tblPrEx>
          <w:tblCellMar>
            <w:top w:w="0" w:type="dxa"/>
            <w:left w:w="108" w:type="dxa"/>
            <w:bottom w:w="0" w:type="dxa"/>
            <w:right w:w="108" w:type="dxa"/>
          </w:tblCellMar>
        </w:tblPrEx>
        <w:trPr>
          <w:trHeight w:val="752" w:hRule="atLeast"/>
        </w:trPr>
        <w:tc>
          <w:tcPr>
            <w:tcW w:w="736" w:type="dxa"/>
            <w:vMerge w:val="continue"/>
            <w:tcBorders>
              <w:left w:val="single" w:color="auto" w:sz="8" w:space="0"/>
              <w:right w:val="single" w:color="auto" w:sz="8" w:space="0"/>
            </w:tcBorders>
            <w:noWrap/>
            <w:vAlign w:val="center"/>
          </w:tcPr>
          <w:p w14:paraId="2B0513C9">
            <w:pPr>
              <w:widowControl/>
              <w:jc w:val="center"/>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single" w:color="auto" w:sz="8" w:space="0"/>
            </w:tcBorders>
            <w:vAlign w:val="center"/>
          </w:tcPr>
          <w:p w14:paraId="7CD4E2DA">
            <w:pPr>
              <w:widowControl/>
              <w:jc w:val="center"/>
              <w:rPr>
                <w:rFonts w:ascii="宋体" w:hAnsi="宋体" w:cs="宋体"/>
                <w:color w:val="000000" w:themeColor="text1"/>
                <w:kern w:val="0"/>
                <w:sz w:val="20"/>
                <w:szCs w:val="20"/>
                <w14:textFill>
                  <w14:solidFill>
                    <w14:schemeClr w14:val="tx1"/>
                  </w14:solidFill>
                </w14:textFill>
              </w:rPr>
            </w:pPr>
          </w:p>
        </w:tc>
        <w:tc>
          <w:tcPr>
            <w:tcW w:w="1080" w:type="dxa"/>
            <w:vMerge w:val="continue"/>
            <w:tcBorders>
              <w:left w:val="nil"/>
              <w:bottom w:val="single" w:color="auto" w:sz="8" w:space="0"/>
              <w:right w:val="single" w:color="auto" w:sz="8" w:space="0"/>
            </w:tcBorders>
            <w:vAlign w:val="center"/>
          </w:tcPr>
          <w:p w14:paraId="0E0FC76D">
            <w:pPr>
              <w:widowControl/>
              <w:jc w:val="center"/>
              <w:rPr>
                <w:rFonts w:ascii="宋体" w:hAnsi="宋体" w:cs="宋体"/>
                <w:color w:val="000000" w:themeColor="text1"/>
                <w:kern w:val="0"/>
                <w:sz w:val="20"/>
                <w:szCs w:val="20"/>
                <w14:textFill>
                  <w14:solidFill>
                    <w14:schemeClr w14:val="tx1"/>
                  </w14:solidFill>
                </w14:textFill>
              </w:rPr>
            </w:pPr>
          </w:p>
        </w:tc>
        <w:tc>
          <w:tcPr>
            <w:tcW w:w="5580" w:type="dxa"/>
            <w:tcBorders>
              <w:top w:val="single" w:color="auto" w:sz="8" w:space="0"/>
              <w:left w:val="nil"/>
              <w:bottom w:val="single" w:color="auto" w:sz="8" w:space="0"/>
              <w:right w:val="single" w:color="auto" w:sz="8" w:space="0"/>
            </w:tcBorders>
            <w:vAlign w:val="center"/>
          </w:tcPr>
          <w:p w14:paraId="0E62483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团队律师政治面貌（团队律师有党员或民主党派的得1分，有政治安排的，如任职人大代表政协委员等，得一分，满分2分）。以信息公开平台数据为准，平台未公示的信息需提供相关证明材料复印件加盖公章。</w:t>
            </w:r>
          </w:p>
        </w:tc>
        <w:tc>
          <w:tcPr>
            <w:tcW w:w="577" w:type="dxa"/>
            <w:tcBorders>
              <w:top w:val="single" w:color="auto" w:sz="8" w:space="0"/>
              <w:left w:val="nil"/>
              <w:bottom w:val="single" w:color="auto" w:sz="8" w:space="0"/>
              <w:right w:val="single" w:color="auto" w:sz="8" w:space="0"/>
            </w:tcBorders>
            <w:vAlign w:val="center"/>
          </w:tcPr>
          <w:p w14:paraId="6B7A030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right w:val="single" w:color="auto" w:sz="8" w:space="0"/>
            </w:tcBorders>
            <w:noWrap/>
            <w:vAlign w:val="center"/>
          </w:tcPr>
          <w:p w14:paraId="42D23C11">
            <w:pPr>
              <w:jc w:val="center"/>
              <w:rPr>
                <w:rFonts w:ascii="宋体" w:hAnsi="宋体" w:cs="宋体"/>
                <w:color w:val="000000" w:themeColor="text1"/>
                <w:kern w:val="0"/>
                <w:sz w:val="20"/>
                <w:szCs w:val="20"/>
                <w14:textFill>
                  <w14:solidFill>
                    <w14:schemeClr w14:val="tx1"/>
                  </w14:solidFill>
                </w14:textFill>
              </w:rPr>
            </w:pPr>
          </w:p>
        </w:tc>
      </w:tr>
      <w:tr w14:paraId="326C8D95">
        <w:tblPrEx>
          <w:tblCellMar>
            <w:top w:w="0" w:type="dxa"/>
            <w:left w:w="108" w:type="dxa"/>
            <w:bottom w:w="0" w:type="dxa"/>
            <w:right w:w="108" w:type="dxa"/>
          </w:tblCellMar>
        </w:tblPrEx>
        <w:trPr>
          <w:trHeight w:val="918" w:hRule="atLeast"/>
        </w:trPr>
        <w:tc>
          <w:tcPr>
            <w:tcW w:w="736" w:type="dxa"/>
            <w:vMerge w:val="continue"/>
            <w:tcBorders>
              <w:left w:val="single" w:color="auto" w:sz="8" w:space="0"/>
              <w:right w:val="single" w:color="auto" w:sz="8" w:space="0"/>
            </w:tcBorders>
            <w:vAlign w:val="center"/>
          </w:tcPr>
          <w:p w14:paraId="2B0C8AC8">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single" w:color="auto" w:sz="8" w:space="0"/>
            </w:tcBorders>
            <w:vAlign w:val="center"/>
          </w:tcPr>
          <w:p w14:paraId="1B34DD45">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restart"/>
            <w:tcBorders>
              <w:top w:val="nil"/>
              <w:left w:val="nil"/>
              <w:right w:val="single" w:color="auto" w:sz="8" w:space="0"/>
            </w:tcBorders>
            <w:vAlign w:val="center"/>
          </w:tcPr>
          <w:p w14:paraId="561965E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律师专业领域</w:t>
            </w:r>
          </w:p>
        </w:tc>
        <w:tc>
          <w:tcPr>
            <w:tcW w:w="5580" w:type="dxa"/>
            <w:tcBorders>
              <w:top w:val="single" w:color="auto" w:sz="8" w:space="0"/>
              <w:left w:val="nil"/>
              <w:bottom w:val="single" w:color="auto" w:sz="8" w:space="0"/>
              <w:right w:val="single" w:color="auto" w:sz="8" w:space="0"/>
            </w:tcBorders>
            <w:vAlign w:val="center"/>
          </w:tcPr>
          <w:p w14:paraId="27670D7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（1）专业领域专业程度（提供相关书面材料证明文件并加盖公章，按优良中平打分，优得满分5分，档次每降1挡，扣1分）</w:t>
            </w:r>
          </w:p>
        </w:tc>
        <w:tc>
          <w:tcPr>
            <w:tcW w:w="577" w:type="dxa"/>
            <w:tcBorders>
              <w:top w:val="single" w:color="auto" w:sz="8" w:space="0"/>
              <w:left w:val="single" w:color="auto" w:sz="8" w:space="0"/>
              <w:bottom w:val="single" w:color="auto" w:sz="8" w:space="0"/>
              <w:right w:val="single" w:color="auto" w:sz="8" w:space="0"/>
            </w:tcBorders>
            <w:vAlign w:val="center"/>
          </w:tcPr>
          <w:p w14:paraId="377D1B3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920" w:type="dxa"/>
            <w:vMerge w:val="continue"/>
            <w:tcBorders>
              <w:left w:val="nil"/>
              <w:right w:val="single" w:color="auto" w:sz="8" w:space="0"/>
            </w:tcBorders>
            <w:noWrap/>
            <w:vAlign w:val="center"/>
          </w:tcPr>
          <w:p w14:paraId="558A36FE">
            <w:pPr>
              <w:jc w:val="center"/>
              <w:rPr>
                <w:rFonts w:ascii="宋体" w:hAnsi="宋体" w:cs="宋体"/>
                <w:color w:val="000000" w:themeColor="text1"/>
                <w:kern w:val="0"/>
                <w:sz w:val="20"/>
                <w:szCs w:val="20"/>
                <w14:textFill>
                  <w14:solidFill>
                    <w14:schemeClr w14:val="tx1"/>
                  </w14:solidFill>
                </w14:textFill>
              </w:rPr>
            </w:pPr>
          </w:p>
        </w:tc>
      </w:tr>
      <w:tr w14:paraId="15D09A2D">
        <w:tblPrEx>
          <w:tblCellMar>
            <w:top w:w="0" w:type="dxa"/>
            <w:left w:w="108" w:type="dxa"/>
            <w:bottom w:w="0" w:type="dxa"/>
            <w:right w:w="108" w:type="dxa"/>
          </w:tblCellMar>
        </w:tblPrEx>
        <w:trPr>
          <w:trHeight w:val="916" w:hRule="atLeast"/>
        </w:trPr>
        <w:tc>
          <w:tcPr>
            <w:tcW w:w="736" w:type="dxa"/>
            <w:vMerge w:val="continue"/>
            <w:tcBorders>
              <w:left w:val="single" w:color="auto" w:sz="8" w:space="0"/>
              <w:right w:val="single" w:color="auto" w:sz="8" w:space="0"/>
            </w:tcBorders>
            <w:vAlign w:val="center"/>
          </w:tcPr>
          <w:p w14:paraId="098068C5">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single" w:color="auto" w:sz="8" w:space="0"/>
            </w:tcBorders>
            <w:vAlign w:val="center"/>
          </w:tcPr>
          <w:p w14:paraId="1E4006AA">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continue"/>
            <w:tcBorders>
              <w:left w:val="nil"/>
              <w:bottom w:val="single" w:color="auto" w:sz="8" w:space="0"/>
              <w:right w:val="single" w:color="auto" w:sz="8" w:space="0"/>
            </w:tcBorders>
            <w:vAlign w:val="center"/>
          </w:tcPr>
          <w:p w14:paraId="194C6AF9">
            <w:pPr>
              <w:widowControl/>
              <w:jc w:val="center"/>
              <w:rPr>
                <w:rFonts w:ascii="宋体" w:hAnsi="宋体" w:cs="宋体"/>
                <w:color w:val="000000" w:themeColor="text1"/>
                <w:kern w:val="0"/>
                <w:sz w:val="20"/>
                <w:szCs w:val="20"/>
                <w14:textFill>
                  <w14:solidFill>
                    <w14:schemeClr w14:val="tx1"/>
                  </w14:solidFill>
                </w14:textFill>
              </w:rPr>
            </w:pPr>
          </w:p>
        </w:tc>
        <w:tc>
          <w:tcPr>
            <w:tcW w:w="5580" w:type="dxa"/>
            <w:tcBorders>
              <w:top w:val="single" w:color="auto" w:sz="8" w:space="0"/>
              <w:left w:val="nil"/>
              <w:bottom w:val="single" w:color="auto" w:sz="8" w:space="0"/>
              <w:right w:val="single" w:color="auto" w:sz="8" w:space="0"/>
            </w:tcBorders>
            <w:vAlign w:val="center"/>
          </w:tcPr>
          <w:p w14:paraId="23B08350">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（2）与选聘人业务契合度（提供相关书面材料证明文件并加盖公章，按优良中平打分，优得满分5分，档次每降1挡，扣1分）</w:t>
            </w:r>
          </w:p>
        </w:tc>
        <w:tc>
          <w:tcPr>
            <w:tcW w:w="577" w:type="dxa"/>
            <w:tcBorders>
              <w:top w:val="single" w:color="auto" w:sz="8" w:space="0"/>
              <w:left w:val="single" w:color="auto" w:sz="8" w:space="0"/>
              <w:bottom w:val="single" w:color="auto" w:sz="8" w:space="0"/>
              <w:right w:val="single" w:color="auto" w:sz="8" w:space="0"/>
            </w:tcBorders>
            <w:vAlign w:val="center"/>
          </w:tcPr>
          <w:p w14:paraId="45AA58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920" w:type="dxa"/>
            <w:vMerge w:val="continue"/>
            <w:tcBorders>
              <w:left w:val="nil"/>
              <w:right w:val="single" w:color="auto" w:sz="8" w:space="0"/>
            </w:tcBorders>
            <w:noWrap/>
            <w:vAlign w:val="center"/>
          </w:tcPr>
          <w:p w14:paraId="32FFAE5B">
            <w:pPr>
              <w:jc w:val="center"/>
              <w:rPr>
                <w:rFonts w:ascii="宋体" w:hAnsi="宋体" w:cs="宋体"/>
                <w:color w:val="000000" w:themeColor="text1"/>
                <w:kern w:val="0"/>
                <w:sz w:val="20"/>
                <w:szCs w:val="20"/>
                <w14:textFill>
                  <w14:solidFill>
                    <w14:schemeClr w14:val="tx1"/>
                  </w14:solidFill>
                </w14:textFill>
              </w:rPr>
            </w:pPr>
          </w:p>
        </w:tc>
      </w:tr>
      <w:tr w14:paraId="18AFC305">
        <w:tblPrEx>
          <w:tblCellMar>
            <w:top w:w="0" w:type="dxa"/>
            <w:left w:w="108" w:type="dxa"/>
            <w:bottom w:w="0" w:type="dxa"/>
            <w:right w:w="108" w:type="dxa"/>
          </w:tblCellMar>
        </w:tblPrEx>
        <w:trPr>
          <w:trHeight w:val="914" w:hRule="atLeast"/>
        </w:trPr>
        <w:tc>
          <w:tcPr>
            <w:tcW w:w="736" w:type="dxa"/>
            <w:vMerge w:val="continue"/>
            <w:tcBorders>
              <w:left w:val="single" w:color="auto" w:sz="8" w:space="0"/>
              <w:right w:val="single" w:color="auto" w:sz="8" w:space="0"/>
            </w:tcBorders>
            <w:vAlign w:val="center"/>
          </w:tcPr>
          <w:p w14:paraId="7EB75DE7">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single" w:color="auto" w:sz="8" w:space="0"/>
            </w:tcBorders>
            <w:vAlign w:val="center"/>
          </w:tcPr>
          <w:p w14:paraId="5B9A518A">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restart"/>
            <w:tcBorders>
              <w:top w:val="nil"/>
              <w:left w:val="nil"/>
              <w:right w:val="single" w:color="auto" w:sz="8" w:space="0"/>
            </w:tcBorders>
            <w:vAlign w:val="center"/>
          </w:tcPr>
          <w:p w14:paraId="4A37074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律师服务经验</w:t>
            </w:r>
          </w:p>
        </w:tc>
        <w:tc>
          <w:tcPr>
            <w:tcW w:w="5580" w:type="dxa"/>
            <w:tcBorders>
              <w:top w:val="single" w:color="auto" w:sz="8" w:space="0"/>
              <w:left w:val="nil"/>
              <w:bottom w:val="single" w:color="auto" w:sz="8" w:space="0"/>
              <w:right w:val="single" w:color="auto" w:sz="8" w:space="0"/>
            </w:tcBorders>
            <w:vAlign w:val="center"/>
          </w:tcPr>
          <w:p w14:paraId="3C1E2693">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曾任、现任法律顾问单位情况（满分8分，为注册资金1亿以上及以上企业提供常年法律顾问服务的，每个计1分，为市县级行政机关提供常年法律顾问服务的，每个计1分。其他顾问单位情况综合考虑评分，提供证明材料复印件加盖公章）</w:t>
            </w:r>
          </w:p>
        </w:tc>
        <w:tc>
          <w:tcPr>
            <w:tcW w:w="577" w:type="dxa"/>
            <w:tcBorders>
              <w:top w:val="single" w:color="auto" w:sz="8" w:space="0"/>
              <w:left w:val="single" w:color="auto" w:sz="8" w:space="0"/>
              <w:bottom w:val="single" w:color="auto" w:sz="8" w:space="0"/>
              <w:right w:val="single" w:color="auto" w:sz="8" w:space="0"/>
            </w:tcBorders>
            <w:vAlign w:val="center"/>
          </w:tcPr>
          <w:p w14:paraId="6BBAA6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920" w:type="dxa"/>
            <w:vMerge w:val="continue"/>
            <w:tcBorders>
              <w:left w:val="nil"/>
              <w:right w:val="single" w:color="auto" w:sz="8" w:space="0"/>
            </w:tcBorders>
            <w:vAlign w:val="center"/>
          </w:tcPr>
          <w:p w14:paraId="7299FDF0">
            <w:pPr>
              <w:widowControl/>
              <w:jc w:val="center"/>
              <w:rPr>
                <w:rFonts w:ascii="宋体" w:hAnsi="宋体" w:cs="宋体"/>
                <w:color w:val="000000" w:themeColor="text1"/>
                <w:kern w:val="0"/>
                <w:sz w:val="20"/>
                <w:szCs w:val="20"/>
                <w14:textFill>
                  <w14:solidFill>
                    <w14:schemeClr w14:val="tx1"/>
                  </w14:solidFill>
                </w14:textFill>
              </w:rPr>
            </w:pPr>
          </w:p>
        </w:tc>
      </w:tr>
      <w:tr w14:paraId="67B067E8">
        <w:tblPrEx>
          <w:tblCellMar>
            <w:top w:w="0" w:type="dxa"/>
            <w:left w:w="108" w:type="dxa"/>
            <w:bottom w:w="0" w:type="dxa"/>
            <w:right w:w="108" w:type="dxa"/>
          </w:tblCellMar>
        </w:tblPrEx>
        <w:trPr>
          <w:trHeight w:val="594" w:hRule="atLeast"/>
        </w:trPr>
        <w:tc>
          <w:tcPr>
            <w:tcW w:w="736" w:type="dxa"/>
            <w:vMerge w:val="continue"/>
            <w:tcBorders>
              <w:left w:val="single" w:color="auto" w:sz="8" w:space="0"/>
              <w:bottom w:val="single" w:color="000000" w:sz="8" w:space="0"/>
              <w:right w:val="single" w:color="auto" w:sz="8" w:space="0"/>
            </w:tcBorders>
            <w:vAlign w:val="center"/>
          </w:tcPr>
          <w:p w14:paraId="29D960C6">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bottom w:val="single" w:color="000000" w:sz="8" w:space="0"/>
              <w:right w:val="single" w:color="auto" w:sz="8" w:space="0"/>
            </w:tcBorders>
            <w:vAlign w:val="center"/>
          </w:tcPr>
          <w:p w14:paraId="13624A20">
            <w:pPr>
              <w:widowControl/>
              <w:jc w:val="left"/>
              <w:rPr>
                <w:rFonts w:ascii="宋体" w:hAnsi="宋体" w:cs="宋体"/>
                <w:color w:val="000000" w:themeColor="text1"/>
                <w:kern w:val="0"/>
                <w:sz w:val="20"/>
                <w:szCs w:val="20"/>
                <w14:textFill>
                  <w14:solidFill>
                    <w14:schemeClr w14:val="tx1"/>
                  </w14:solidFill>
                </w14:textFill>
              </w:rPr>
            </w:pPr>
          </w:p>
        </w:tc>
        <w:tc>
          <w:tcPr>
            <w:tcW w:w="1080" w:type="dxa"/>
            <w:vMerge w:val="continue"/>
            <w:tcBorders>
              <w:left w:val="nil"/>
              <w:bottom w:val="single" w:color="auto" w:sz="8" w:space="0"/>
              <w:right w:val="single" w:color="auto" w:sz="8" w:space="0"/>
            </w:tcBorders>
            <w:vAlign w:val="center"/>
          </w:tcPr>
          <w:p w14:paraId="3CC257F6">
            <w:pPr>
              <w:widowControl/>
              <w:jc w:val="center"/>
              <w:rPr>
                <w:rFonts w:ascii="宋体" w:hAnsi="宋体" w:cs="宋体"/>
                <w:color w:val="000000" w:themeColor="text1"/>
                <w:kern w:val="0"/>
                <w:sz w:val="20"/>
                <w:szCs w:val="20"/>
                <w14:textFill>
                  <w14:solidFill>
                    <w14:schemeClr w14:val="tx1"/>
                  </w14:solidFill>
                </w14:textFill>
              </w:rPr>
            </w:pPr>
          </w:p>
        </w:tc>
        <w:tc>
          <w:tcPr>
            <w:tcW w:w="5580" w:type="dxa"/>
            <w:tcBorders>
              <w:top w:val="single" w:color="auto" w:sz="8" w:space="0"/>
              <w:left w:val="nil"/>
              <w:bottom w:val="single" w:color="auto" w:sz="8" w:space="0"/>
              <w:right w:val="single" w:color="auto" w:sz="8" w:space="0"/>
            </w:tcBorders>
            <w:vAlign w:val="center"/>
          </w:tcPr>
          <w:p w14:paraId="06B543E6">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（2）在外兼任职情况（如：在外兼职任教、担任大学或学院客座教授、任职董监事等，团队每有1项得0.5分，满分2分）</w:t>
            </w:r>
          </w:p>
        </w:tc>
        <w:tc>
          <w:tcPr>
            <w:tcW w:w="577" w:type="dxa"/>
            <w:tcBorders>
              <w:top w:val="single" w:color="auto" w:sz="8" w:space="0"/>
              <w:left w:val="single" w:color="auto" w:sz="8" w:space="0"/>
              <w:bottom w:val="single" w:color="auto" w:sz="8" w:space="0"/>
              <w:right w:val="single" w:color="auto" w:sz="8" w:space="0"/>
            </w:tcBorders>
            <w:vAlign w:val="center"/>
          </w:tcPr>
          <w:p w14:paraId="72FA85A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20" w:type="dxa"/>
            <w:vMerge w:val="continue"/>
            <w:tcBorders>
              <w:left w:val="nil"/>
              <w:bottom w:val="single" w:color="auto" w:sz="8" w:space="0"/>
              <w:right w:val="single" w:color="auto" w:sz="8" w:space="0"/>
            </w:tcBorders>
            <w:vAlign w:val="center"/>
          </w:tcPr>
          <w:p w14:paraId="0FE53860">
            <w:pPr>
              <w:widowControl/>
              <w:jc w:val="center"/>
              <w:rPr>
                <w:rFonts w:ascii="宋体" w:hAnsi="宋体" w:cs="宋体"/>
                <w:color w:val="000000" w:themeColor="text1"/>
                <w:kern w:val="0"/>
                <w:sz w:val="20"/>
                <w:szCs w:val="20"/>
                <w14:textFill>
                  <w14:solidFill>
                    <w14:schemeClr w14:val="tx1"/>
                  </w14:solidFill>
                </w14:textFill>
              </w:rPr>
            </w:pPr>
          </w:p>
        </w:tc>
      </w:tr>
      <w:tr w14:paraId="5CCCB207">
        <w:tblPrEx>
          <w:tblCellMar>
            <w:top w:w="0" w:type="dxa"/>
            <w:left w:w="108" w:type="dxa"/>
            <w:bottom w:w="0" w:type="dxa"/>
            <w:right w:w="108" w:type="dxa"/>
          </w:tblCellMar>
        </w:tblPrEx>
        <w:trPr>
          <w:trHeight w:val="483" w:hRule="atLeast"/>
        </w:trPr>
        <w:tc>
          <w:tcPr>
            <w:tcW w:w="736" w:type="dxa"/>
            <w:vMerge w:val="restart"/>
            <w:tcBorders>
              <w:top w:val="nil"/>
              <w:left w:val="single" w:color="auto" w:sz="8" w:space="0"/>
              <w:right w:val="single" w:color="auto" w:sz="8" w:space="0"/>
            </w:tcBorders>
            <w:noWrap/>
            <w:vAlign w:val="center"/>
          </w:tcPr>
          <w:p w14:paraId="758F0F7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259" w:type="dxa"/>
            <w:vMerge w:val="restart"/>
            <w:tcBorders>
              <w:top w:val="nil"/>
              <w:left w:val="single" w:color="auto" w:sz="8" w:space="0"/>
              <w:right w:val="nil"/>
            </w:tcBorders>
            <w:vAlign w:val="center"/>
          </w:tcPr>
          <w:p w14:paraId="0C5210F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服务计划及设想</w:t>
            </w:r>
            <w:r>
              <w:rPr>
                <w:rFonts w:hint="eastAsia" w:ascii="宋体" w:hAnsi="宋体" w:cs="宋体"/>
                <w:color w:val="000000" w:themeColor="text1"/>
                <w:kern w:val="0"/>
                <w:sz w:val="20"/>
                <w:szCs w:val="20"/>
                <w14:textFill>
                  <w14:solidFill>
                    <w14:schemeClr w14:val="tx1"/>
                  </w14:solidFill>
                </w14:textFill>
              </w:rPr>
              <w:br w:type="textWrapping"/>
            </w:r>
            <w:r>
              <w:rPr>
                <w:rFonts w:hint="eastAsia" w:ascii="宋体" w:hAnsi="宋体" w:cs="宋体"/>
                <w:color w:val="000000" w:themeColor="text1"/>
                <w:kern w:val="0"/>
                <w:sz w:val="20"/>
                <w:szCs w:val="20"/>
                <w14:textFill>
                  <w14:solidFill>
                    <w14:schemeClr w14:val="tx1"/>
                  </w14:solidFill>
                </w14:textFill>
              </w:rPr>
              <w:t>（选聘人为城投平台企业）</w:t>
            </w:r>
          </w:p>
        </w:tc>
        <w:tc>
          <w:tcPr>
            <w:tcW w:w="6660" w:type="dxa"/>
            <w:gridSpan w:val="2"/>
            <w:tcBorders>
              <w:top w:val="single" w:color="auto" w:sz="8" w:space="0"/>
              <w:left w:val="single" w:color="auto" w:sz="8" w:space="0"/>
              <w:bottom w:val="single" w:color="auto" w:sz="8" w:space="0"/>
              <w:right w:val="single" w:color="auto" w:sz="8" w:space="0"/>
            </w:tcBorders>
            <w:vAlign w:val="center"/>
          </w:tcPr>
          <w:p w14:paraId="4360C1FF">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服务计划的专业性</w:t>
            </w:r>
          </w:p>
        </w:tc>
        <w:tc>
          <w:tcPr>
            <w:tcW w:w="577" w:type="dxa"/>
            <w:tcBorders>
              <w:top w:val="single" w:color="auto" w:sz="8" w:space="0"/>
              <w:left w:val="single" w:color="auto" w:sz="8" w:space="0"/>
              <w:bottom w:val="single" w:color="auto" w:sz="8" w:space="0"/>
              <w:right w:val="single" w:color="auto" w:sz="8" w:space="0"/>
            </w:tcBorders>
            <w:vAlign w:val="center"/>
          </w:tcPr>
          <w:p w14:paraId="71FF224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920" w:type="dxa"/>
            <w:vMerge w:val="restart"/>
            <w:tcBorders>
              <w:top w:val="nil"/>
              <w:left w:val="nil"/>
              <w:right w:val="single" w:color="auto" w:sz="8" w:space="0"/>
            </w:tcBorders>
            <w:vAlign w:val="center"/>
          </w:tcPr>
          <w:p w14:paraId="63D42643">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28分</w:t>
            </w:r>
          </w:p>
        </w:tc>
      </w:tr>
      <w:tr w14:paraId="50524E6E">
        <w:tblPrEx>
          <w:tblCellMar>
            <w:top w:w="0" w:type="dxa"/>
            <w:left w:w="108" w:type="dxa"/>
            <w:bottom w:w="0" w:type="dxa"/>
            <w:right w:w="108" w:type="dxa"/>
          </w:tblCellMar>
        </w:tblPrEx>
        <w:trPr>
          <w:trHeight w:val="463" w:hRule="atLeast"/>
        </w:trPr>
        <w:tc>
          <w:tcPr>
            <w:tcW w:w="736" w:type="dxa"/>
            <w:vMerge w:val="continue"/>
            <w:tcBorders>
              <w:left w:val="single" w:color="auto" w:sz="8" w:space="0"/>
              <w:right w:val="single" w:color="auto" w:sz="8" w:space="0"/>
            </w:tcBorders>
            <w:vAlign w:val="center"/>
          </w:tcPr>
          <w:p w14:paraId="33D6A0A4">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nil"/>
            </w:tcBorders>
            <w:vAlign w:val="center"/>
          </w:tcPr>
          <w:p w14:paraId="4BDD9536">
            <w:pPr>
              <w:widowControl/>
              <w:jc w:val="left"/>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single" w:color="auto" w:sz="8" w:space="0"/>
              <w:bottom w:val="single" w:color="auto" w:sz="8" w:space="0"/>
              <w:right w:val="single" w:color="auto" w:sz="8" w:space="0"/>
            </w:tcBorders>
            <w:vAlign w:val="center"/>
          </w:tcPr>
          <w:p w14:paraId="0EB20619">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服务计划的可实施性</w:t>
            </w:r>
          </w:p>
        </w:tc>
        <w:tc>
          <w:tcPr>
            <w:tcW w:w="577" w:type="dxa"/>
            <w:tcBorders>
              <w:top w:val="single" w:color="auto" w:sz="8" w:space="0"/>
              <w:left w:val="single" w:color="auto" w:sz="8" w:space="0"/>
              <w:bottom w:val="single" w:color="auto" w:sz="8" w:space="0"/>
              <w:right w:val="single" w:color="auto" w:sz="8" w:space="0"/>
            </w:tcBorders>
            <w:vAlign w:val="center"/>
          </w:tcPr>
          <w:p w14:paraId="5EA09983">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920" w:type="dxa"/>
            <w:vMerge w:val="continue"/>
            <w:tcBorders>
              <w:left w:val="nil"/>
              <w:right w:val="single" w:color="auto" w:sz="8" w:space="0"/>
            </w:tcBorders>
            <w:vAlign w:val="center"/>
          </w:tcPr>
          <w:p w14:paraId="522E2BC7">
            <w:pPr>
              <w:jc w:val="center"/>
              <w:rPr>
                <w:rFonts w:ascii="宋体" w:hAnsi="宋体" w:cs="宋体"/>
                <w:color w:val="000000" w:themeColor="text1"/>
                <w:kern w:val="0"/>
                <w:sz w:val="20"/>
                <w:szCs w:val="20"/>
                <w14:textFill>
                  <w14:solidFill>
                    <w14:schemeClr w14:val="tx1"/>
                  </w14:solidFill>
                </w14:textFill>
              </w:rPr>
            </w:pPr>
          </w:p>
        </w:tc>
      </w:tr>
      <w:tr w14:paraId="11384EA3">
        <w:tblPrEx>
          <w:tblCellMar>
            <w:top w:w="0" w:type="dxa"/>
            <w:left w:w="108" w:type="dxa"/>
            <w:bottom w:w="0" w:type="dxa"/>
            <w:right w:w="108" w:type="dxa"/>
          </w:tblCellMar>
        </w:tblPrEx>
        <w:trPr>
          <w:trHeight w:val="439" w:hRule="atLeast"/>
        </w:trPr>
        <w:tc>
          <w:tcPr>
            <w:tcW w:w="736" w:type="dxa"/>
            <w:vMerge w:val="continue"/>
            <w:tcBorders>
              <w:left w:val="single" w:color="auto" w:sz="8" w:space="0"/>
              <w:right w:val="single" w:color="auto" w:sz="8" w:space="0"/>
            </w:tcBorders>
            <w:vAlign w:val="center"/>
          </w:tcPr>
          <w:p w14:paraId="0097A356">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right w:val="nil"/>
            </w:tcBorders>
            <w:vAlign w:val="center"/>
          </w:tcPr>
          <w:p w14:paraId="5461D7C2">
            <w:pPr>
              <w:widowControl/>
              <w:jc w:val="left"/>
              <w:rPr>
                <w:rFonts w:ascii="宋体" w:hAnsi="宋体" w:cs="宋体"/>
                <w:color w:val="000000" w:themeColor="text1"/>
                <w:kern w:val="0"/>
                <w:sz w:val="20"/>
                <w:szCs w:val="20"/>
                <w14:textFill>
                  <w14:solidFill>
                    <w14:schemeClr w14:val="tx1"/>
                  </w14:solidFill>
                </w14:textFill>
              </w:rPr>
            </w:pPr>
          </w:p>
        </w:tc>
        <w:tc>
          <w:tcPr>
            <w:tcW w:w="6660" w:type="dxa"/>
            <w:gridSpan w:val="2"/>
            <w:tcBorders>
              <w:top w:val="single" w:color="auto" w:sz="8" w:space="0"/>
              <w:left w:val="single" w:color="auto" w:sz="8" w:space="0"/>
              <w:bottom w:val="single" w:color="auto" w:sz="8" w:space="0"/>
              <w:right w:val="single" w:color="auto" w:sz="8" w:space="0"/>
            </w:tcBorders>
            <w:vAlign w:val="center"/>
          </w:tcPr>
          <w:p w14:paraId="489F0C30">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与选聘人发展前景的匹配度</w:t>
            </w:r>
          </w:p>
        </w:tc>
        <w:tc>
          <w:tcPr>
            <w:tcW w:w="577" w:type="dxa"/>
            <w:tcBorders>
              <w:top w:val="single" w:color="auto" w:sz="8" w:space="0"/>
              <w:left w:val="single" w:color="auto" w:sz="8" w:space="0"/>
              <w:bottom w:val="single" w:color="auto" w:sz="8" w:space="0"/>
              <w:right w:val="single" w:color="auto" w:sz="8" w:space="0"/>
            </w:tcBorders>
            <w:vAlign w:val="center"/>
          </w:tcPr>
          <w:p w14:paraId="18A3632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920" w:type="dxa"/>
            <w:vMerge w:val="continue"/>
            <w:tcBorders>
              <w:left w:val="nil"/>
              <w:right w:val="single" w:color="auto" w:sz="8" w:space="0"/>
            </w:tcBorders>
            <w:vAlign w:val="center"/>
          </w:tcPr>
          <w:p w14:paraId="4F1FC794">
            <w:pPr>
              <w:widowControl/>
              <w:jc w:val="center"/>
              <w:rPr>
                <w:rFonts w:ascii="宋体" w:hAnsi="宋体" w:cs="宋体"/>
                <w:color w:val="000000" w:themeColor="text1"/>
                <w:kern w:val="0"/>
                <w:sz w:val="20"/>
                <w:szCs w:val="20"/>
                <w14:textFill>
                  <w14:solidFill>
                    <w14:schemeClr w14:val="tx1"/>
                  </w14:solidFill>
                </w14:textFill>
              </w:rPr>
            </w:pPr>
          </w:p>
        </w:tc>
      </w:tr>
      <w:tr w14:paraId="2E586876">
        <w:tblPrEx>
          <w:tblCellMar>
            <w:top w:w="0" w:type="dxa"/>
            <w:left w:w="108" w:type="dxa"/>
            <w:bottom w:w="0" w:type="dxa"/>
            <w:right w:w="108" w:type="dxa"/>
          </w:tblCellMar>
        </w:tblPrEx>
        <w:trPr>
          <w:trHeight w:val="439" w:hRule="atLeast"/>
        </w:trPr>
        <w:tc>
          <w:tcPr>
            <w:tcW w:w="736" w:type="dxa"/>
            <w:vMerge w:val="continue"/>
            <w:tcBorders>
              <w:left w:val="single" w:color="auto" w:sz="8" w:space="0"/>
              <w:bottom w:val="single" w:color="000000" w:sz="8" w:space="0"/>
              <w:right w:val="single" w:color="auto" w:sz="8" w:space="0"/>
            </w:tcBorders>
            <w:vAlign w:val="center"/>
          </w:tcPr>
          <w:p w14:paraId="382D7CD6">
            <w:pPr>
              <w:widowControl/>
              <w:jc w:val="left"/>
              <w:rPr>
                <w:rFonts w:ascii="宋体" w:hAnsi="宋体" w:cs="宋体"/>
                <w:color w:val="000000" w:themeColor="text1"/>
                <w:kern w:val="0"/>
                <w:sz w:val="20"/>
                <w:szCs w:val="20"/>
                <w14:textFill>
                  <w14:solidFill>
                    <w14:schemeClr w14:val="tx1"/>
                  </w14:solidFill>
                </w14:textFill>
              </w:rPr>
            </w:pPr>
          </w:p>
        </w:tc>
        <w:tc>
          <w:tcPr>
            <w:tcW w:w="1259" w:type="dxa"/>
            <w:vMerge w:val="continue"/>
            <w:tcBorders>
              <w:left w:val="single" w:color="auto" w:sz="8" w:space="0"/>
              <w:bottom w:val="single" w:color="000000" w:sz="8" w:space="0"/>
              <w:right w:val="nil"/>
            </w:tcBorders>
            <w:vAlign w:val="center"/>
          </w:tcPr>
          <w:p w14:paraId="441AEB5E">
            <w:pPr>
              <w:widowControl/>
              <w:jc w:val="left"/>
              <w:rPr>
                <w:rFonts w:ascii="宋体" w:hAnsi="宋体" w:cs="宋体"/>
                <w:color w:val="000000" w:themeColor="text1"/>
                <w:kern w:val="0"/>
                <w:sz w:val="20"/>
                <w:szCs w:val="20"/>
                <w14:textFill>
                  <w14:solidFill>
                    <w14:schemeClr w14:val="tx1"/>
                  </w14:solidFill>
                </w14:textFill>
              </w:rPr>
            </w:pPr>
          </w:p>
        </w:tc>
        <w:tc>
          <w:tcPr>
            <w:tcW w:w="7237" w:type="dxa"/>
            <w:gridSpan w:val="3"/>
            <w:tcBorders>
              <w:top w:val="single" w:color="auto" w:sz="8" w:space="0"/>
              <w:left w:val="single" w:color="auto" w:sz="8" w:space="0"/>
              <w:bottom w:val="single" w:color="auto" w:sz="8" w:space="0"/>
              <w:right w:val="single" w:color="auto" w:sz="8" w:space="0"/>
            </w:tcBorders>
            <w:vAlign w:val="center"/>
          </w:tcPr>
          <w:p w14:paraId="57C455E1">
            <w:pPr>
              <w:widowControl/>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本项评分按优良中差打分，幅度：90%≤优≤100%；80%≤良＜90%；70%≤中＜80%；60%≤一般＜70%</w:t>
            </w:r>
          </w:p>
        </w:tc>
        <w:tc>
          <w:tcPr>
            <w:tcW w:w="920" w:type="dxa"/>
            <w:vMerge w:val="continue"/>
            <w:tcBorders>
              <w:left w:val="nil"/>
              <w:bottom w:val="single" w:color="auto" w:sz="8" w:space="0"/>
              <w:right w:val="single" w:color="auto" w:sz="8" w:space="0"/>
            </w:tcBorders>
            <w:vAlign w:val="center"/>
          </w:tcPr>
          <w:p w14:paraId="221F85B0">
            <w:pPr>
              <w:widowControl/>
              <w:jc w:val="center"/>
              <w:rPr>
                <w:rFonts w:ascii="宋体" w:hAnsi="宋体" w:cs="宋体"/>
                <w:color w:val="000000" w:themeColor="text1"/>
                <w:kern w:val="0"/>
                <w:sz w:val="20"/>
                <w:szCs w:val="20"/>
                <w14:textFill>
                  <w14:solidFill>
                    <w14:schemeClr w14:val="tx1"/>
                  </w14:solidFill>
                </w14:textFill>
              </w:rPr>
            </w:pPr>
          </w:p>
        </w:tc>
      </w:tr>
    </w:tbl>
    <w:p w14:paraId="10AC4133">
      <w:pPr>
        <w:tabs>
          <w:tab w:val="left" w:pos="510"/>
          <w:tab w:val="left" w:pos="945"/>
        </w:tabs>
        <w:snapToGrid w:val="0"/>
        <w:spacing w:line="300" w:lineRule="auto"/>
        <w:ind w:left="524"/>
        <w:rPr>
          <w:rFonts w:ascii="宋体" w:hAnsi="宋体"/>
          <w:bCs/>
          <w:color w:val="000000" w:themeColor="text1"/>
          <w:sz w:val="24"/>
          <w14:textFill>
            <w14:solidFill>
              <w14:schemeClr w14:val="tx1"/>
            </w14:solidFill>
          </w14:textFill>
        </w:rPr>
      </w:pPr>
    </w:p>
    <w:p w14:paraId="3B4DFC32">
      <w:pPr>
        <w:widowControl/>
        <w:spacing w:line="360" w:lineRule="auto"/>
        <w:ind w:firstLine="420"/>
        <w:jc w:val="left"/>
        <w:rPr>
          <w:rFonts w:ascii="宋体" w:hAnsi="宋体" w:cs="宋体"/>
          <w:color w:val="000000" w:themeColor="text1"/>
          <w:kern w:val="0"/>
          <w:szCs w:val="21"/>
          <w14:textFill>
            <w14:solidFill>
              <w14:schemeClr w14:val="tx1"/>
            </w14:solidFill>
          </w14:textFill>
        </w:rPr>
      </w:pPr>
    </w:p>
    <w:p w14:paraId="39D0EC9F">
      <w:pPr>
        <w:pStyle w:val="2"/>
        <w:adjustRightInd w:val="0"/>
        <w:snapToGrid w:val="0"/>
        <w:spacing w:before="120" w:after="120" w:line="360" w:lineRule="exact"/>
        <w:jc w:val="both"/>
        <w:rPr>
          <w:rFonts w:ascii="宋体" w:hAnsi="宋体" w:eastAsia="宋体" w:cs="Arial"/>
          <w:color w:val="000000" w:themeColor="text1"/>
          <w:sz w:val="30"/>
          <w14:textFill>
            <w14:solidFill>
              <w14:schemeClr w14:val="tx1"/>
            </w14:solidFill>
          </w14:textFill>
        </w:rPr>
        <w:sectPr>
          <w:footerReference r:id="rId11" w:type="default"/>
          <w:pgSz w:w="11906" w:h="16838"/>
          <w:pgMar w:top="1733" w:right="1134" w:bottom="1134" w:left="1134" w:header="851" w:footer="851" w:gutter="0"/>
          <w:pgNumType w:fmt="numberInDash"/>
          <w:cols w:space="720" w:num="1"/>
          <w:titlePg/>
          <w:docGrid w:linePitch="312" w:charSpace="0"/>
        </w:sectPr>
      </w:pPr>
      <w:bookmarkStart w:id="51" w:name="_Toc272237173"/>
    </w:p>
    <w:p w14:paraId="1F125D2A">
      <w:pPr>
        <w:pStyle w:val="2"/>
        <w:rPr>
          <w:rFonts w:ascii="宋体" w:hAnsi="宋体" w:eastAsia="宋体" w:cs="宋体"/>
          <w:color w:val="000000" w:themeColor="text1"/>
          <w:sz w:val="32"/>
          <w:szCs w:val="32"/>
          <w14:textFill>
            <w14:solidFill>
              <w14:schemeClr w14:val="tx1"/>
            </w14:solidFill>
          </w14:textFill>
        </w:rPr>
      </w:pPr>
      <w:bookmarkStart w:id="52" w:name="_Toc121750833"/>
      <w:r>
        <w:rPr>
          <w:rFonts w:hint="eastAsia" w:ascii="宋体" w:hAnsi="宋体" w:eastAsia="宋体" w:cs="宋体"/>
          <w:color w:val="000000" w:themeColor="text1"/>
          <w:sz w:val="32"/>
          <w:szCs w:val="32"/>
          <w14:textFill>
            <w14:solidFill>
              <w14:schemeClr w14:val="tx1"/>
            </w14:solidFill>
          </w14:textFill>
        </w:rPr>
        <w:t>第二部分 项目内容</w:t>
      </w:r>
      <w:bookmarkEnd w:id="52"/>
    </w:p>
    <w:p w14:paraId="1E8CE016">
      <w:pPr>
        <w:tabs>
          <w:tab w:val="left" w:pos="630"/>
        </w:tabs>
        <w:spacing w:line="460" w:lineRule="exact"/>
        <w:rPr>
          <w:rFonts w:ascii="宋体" w:hAnsi="宋体"/>
          <w:b/>
          <w:color w:val="000000" w:themeColor="text1"/>
          <w14:textFill>
            <w14:solidFill>
              <w14:schemeClr w14:val="tx1"/>
            </w14:solidFill>
          </w14:textFill>
        </w:rPr>
      </w:pPr>
      <w:bookmarkStart w:id="53" w:name="_Toc28377"/>
    </w:p>
    <w:bookmarkEnd w:id="51"/>
    <w:bookmarkEnd w:id="53"/>
    <w:p w14:paraId="1D7D7EF1">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4" w:name="_Toc121750834"/>
      <w:r>
        <w:rPr>
          <w:rFonts w:hint="eastAsia" w:ascii="黑体" w:eastAsia="黑体"/>
          <w:b w:val="0"/>
          <w:bCs w:val="0"/>
          <w:color w:val="000000" w:themeColor="text1"/>
          <w:sz w:val="24"/>
          <w14:textFill>
            <w14:solidFill>
              <w14:schemeClr w14:val="tx1"/>
            </w14:solidFill>
          </w14:textFill>
        </w:rPr>
        <w:t>一、选聘人向</w:t>
      </w:r>
      <w:bookmarkEnd w:id="54"/>
    </w:p>
    <w:p w14:paraId="727B99F2">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高发集团拟选聘律师的业务内容包括诉讼和非诉</w:t>
      </w:r>
      <w:r>
        <w:rPr>
          <w:rFonts w:ascii="宋体" w:hAnsi="宋体"/>
          <w:color w:val="000000" w:themeColor="text1"/>
          <w:sz w:val="24"/>
          <w14:textFill>
            <w14:solidFill>
              <w14:schemeClr w14:val="tx1"/>
            </w14:solidFill>
          </w14:textFill>
        </w:rPr>
        <w:t>2个板块</w:t>
      </w:r>
      <w:r>
        <w:rPr>
          <w:rFonts w:hint="eastAsia" w:ascii="宋体" w:hAnsi="宋体"/>
          <w:color w:val="000000" w:themeColor="text1"/>
          <w:sz w:val="24"/>
          <w14:textFill>
            <w14:solidFill>
              <w14:schemeClr w14:val="tx1"/>
            </w14:solidFill>
          </w14:textFill>
        </w:rPr>
        <w:t>，专业领域包括：</w:t>
      </w:r>
    </w:p>
    <w:p w14:paraId="0ACDD42D">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板块一（诉讼相关）：</w:t>
      </w:r>
    </w:p>
    <w:p w14:paraId="15516E2F">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建设工程相关业务；</w:t>
      </w:r>
    </w:p>
    <w:p w14:paraId="6FFCBE83">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商事争议相关业务；</w:t>
      </w:r>
    </w:p>
    <w:p w14:paraId="15526C1E">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知识产权相关业务；</w:t>
      </w:r>
    </w:p>
    <w:p w14:paraId="160A7532">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劳动法相关业务。</w:t>
      </w:r>
    </w:p>
    <w:p w14:paraId="2A3EBEC8">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板块二（非诉相关）：</w:t>
      </w:r>
    </w:p>
    <w:p w14:paraId="4429BA4D">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投资基金（私募股权与风险投资等）；</w:t>
      </w:r>
    </w:p>
    <w:p w14:paraId="0FDCE5EE">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资本市场（证券、期货及衍生品）；</w:t>
      </w:r>
    </w:p>
    <w:p w14:paraId="286D99A7">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公司治理制度建设与合规内控；</w:t>
      </w:r>
    </w:p>
    <w:p w14:paraId="0FAC6C5E">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公司并购与股权转让等尽调工作；</w:t>
      </w:r>
    </w:p>
    <w:p w14:paraId="64C61DAD">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融资、债券出具法律意见等。</w:t>
      </w:r>
    </w:p>
    <w:p w14:paraId="1F6D5349">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高发集团及其各直管公司可直接在入选单位中直接聘请常年法律顾问和专项法律顾问的服务对象。</w:t>
      </w:r>
    </w:p>
    <w:p w14:paraId="4020DE67">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5" w:name="_Toc121750835"/>
      <w:r>
        <w:rPr>
          <w:rFonts w:hint="eastAsia" w:ascii="黑体" w:eastAsia="黑体"/>
          <w:b w:val="0"/>
          <w:bCs w:val="0"/>
          <w:color w:val="000000" w:themeColor="text1"/>
          <w:sz w:val="24"/>
          <w14:textFill>
            <w14:solidFill>
              <w14:schemeClr w14:val="tx1"/>
            </w14:solidFill>
          </w14:textFill>
        </w:rPr>
        <w:t>二、服务有效期</w:t>
      </w:r>
      <w:bookmarkEnd w:id="55"/>
    </w:p>
    <w:p w14:paraId="4800E8D0">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本次选聘的服务</w:t>
      </w:r>
      <w:r>
        <w:rPr>
          <w:rFonts w:ascii="宋体" w:hAnsi="宋体"/>
          <w:color w:val="000000" w:themeColor="text1"/>
          <w:sz w:val="24"/>
          <w14:textFill>
            <w14:solidFill>
              <w14:schemeClr w14:val="tx1"/>
            </w14:solidFill>
          </w14:textFill>
        </w:rPr>
        <w:t>有效期为</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14:textFill>
            <w14:solidFill>
              <w14:schemeClr w14:val="tx1"/>
            </w14:solidFill>
          </w14:textFill>
        </w:rPr>
        <w:t>，自选聘结果公布之日起算</w:t>
      </w:r>
      <w:r>
        <w:rPr>
          <w:rFonts w:ascii="宋体" w:hAnsi="宋体"/>
          <w:color w:val="000000" w:themeColor="text1"/>
          <w:sz w:val="24"/>
          <w14:textFill>
            <w14:solidFill>
              <w14:schemeClr w14:val="tx1"/>
            </w14:solidFill>
          </w14:textFill>
        </w:rPr>
        <w:t>。</w:t>
      </w:r>
    </w:p>
    <w:p w14:paraId="65F053C5">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6" w:name="_Toc121750836"/>
      <w:r>
        <w:rPr>
          <w:rFonts w:hint="eastAsia" w:ascii="黑体" w:eastAsia="黑体"/>
          <w:b w:val="0"/>
          <w:bCs w:val="0"/>
          <w:color w:val="000000" w:themeColor="text1"/>
          <w:sz w:val="24"/>
          <w14:textFill>
            <w14:solidFill>
              <w14:schemeClr w14:val="tx1"/>
            </w14:solidFill>
          </w14:textFill>
        </w:rPr>
        <w:t>三、入选数</w:t>
      </w:r>
      <w:bookmarkEnd w:id="56"/>
    </w:p>
    <w:p w14:paraId="4FCA8F19">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入选律所不超过</w:t>
      </w:r>
      <w:r>
        <w:rPr>
          <w:rFonts w:ascii="宋体" w:hAnsi="宋体"/>
          <w:color w:val="000000" w:themeColor="text1"/>
          <w:sz w:val="24"/>
          <w14:textFill>
            <w14:solidFill>
              <w14:schemeClr w14:val="tx1"/>
            </w14:solidFill>
          </w14:textFill>
        </w:rPr>
        <w:t>15家。</w:t>
      </w:r>
    </w:p>
    <w:p w14:paraId="28E08674">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其中执业律师人数：</w:t>
      </w:r>
    </w:p>
    <w:p w14:paraId="4892D7D9">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50人及以上的律师事务所，</w:t>
      </w:r>
      <w:r>
        <w:rPr>
          <w:rFonts w:hint="eastAsia" w:ascii="宋体" w:hAnsi="宋体"/>
          <w:color w:val="000000" w:themeColor="text1"/>
          <w:sz w:val="24"/>
          <w14:textFill>
            <w14:solidFill>
              <w14:schemeClr w14:val="tx1"/>
            </w14:solidFill>
          </w14:textFill>
        </w:rPr>
        <w:t>拟派</w:t>
      </w:r>
      <w:r>
        <w:rPr>
          <w:rFonts w:ascii="宋体" w:hAnsi="宋体"/>
          <w:color w:val="000000" w:themeColor="text1"/>
          <w:sz w:val="24"/>
          <w14:textFill>
            <w14:solidFill>
              <w14:schemeClr w14:val="tx1"/>
            </w14:solidFill>
          </w14:textFill>
        </w:rPr>
        <w:t>律师</w:t>
      </w:r>
      <w:r>
        <w:rPr>
          <w:rFonts w:hint="eastAsia" w:ascii="宋体" w:hAnsi="宋体"/>
          <w:color w:val="000000" w:themeColor="text1"/>
          <w:sz w:val="24"/>
          <w14:textFill>
            <w14:solidFill>
              <w14:schemeClr w14:val="tx1"/>
            </w14:solidFill>
          </w14:textFill>
        </w:rPr>
        <w:t>不超过5</w:t>
      </w:r>
      <w:r>
        <w:rPr>
          <w:rFonts w:ascii="宋体" w:hAnsi="宋体"/>
          <w:color w:val="000000" w:themeColor="text1"/>
          <w:sz w:val="24"/>
          <w14:textFill>
            <w14:solidFill>
              <w14:schemeClr w14:val="tx1"/>
            </w14:solidFill>
          </w14:textFill>
        </w:rPr>
        <w:t xml:space="preserve">人； </w:t>
      </w:r>
    </w:p>
    <w:p w14:paraId="446F7327">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0人及以上不足50人的律师事务所，</w:t>
      </w:r>
      <w:r>
        <w:rPr>
          <w:rFonts w:hint="eastAsia" w:ascii="宋体" w:hAnsi="宋体"/>
          <w:color w:val="000000" w:themeColor="text1"/>
          <w:sz w:val="24"/>
          <w14:textFill>
            <w14:solidFill>
              <w14:schemeClr w14:val="tx1"/>
            </w14:solidFill>
          </w14:textFill>
        </w:rPr>
        <w:t>拟派</w:t>
      </w:r>
      <w:r>
        <w:rPr>
          <w:rFonts w:ascii="宋体" w:hAnsi="宋体"/>
          <w:color w:val="000000" w:themeColor="text1"/>
          <w:sz w:val="24"/>
          <w14:textFill>
            <w14:solidFill>
              <w14:schemeClr w14:val="tx1"/>
            </w14:solidFill>
          </w14:textFill>
        </w:rPr>
        <w:t>律师</w:t>
      </w:r>
      <w:r>
        <w:rPr>
          <w:rFonts w:hint="eastAsia" w:ascii="宋体" w:hAnsi="宋体"/>
          <w:color w:val="000000" w:themeColor="text1"/>
          <w:sz w:val="24"/>
          <w14:textFill>
            <w14:solidFill>
              <w14:schemeClr w14:val="tx1"/>
            </w14:solidFill>
          </w14:textFill>
        </w:rPr>
        <w:t>不超过</w:t>
      </w:r>
      <w:r>
        <w:rPr>
          <w:rFonts w:ascii="宋体" w:hAnsi="宋体"/>
          <w:color w:val="000000" w:themeColor="text1"/>
          <w:sz w:val="24"/>
          <w14:textFill>
            <w14:solidFill>
              <w14:schemeClr w14:val="tx1"/>
            </w14:solidFill>
          </w14:textFill>
        </w:rPr>
        <w:t>3人</w:t>
      </w:r>
      <w:r>
        <w:rPr>
          <w:rFonts w:hint="eastAsia" w:ascii="宋体" w:hAnsi="宋体"/>
          <w:color w:val="000000" w:themeColor="text1"/>
          <w:sz w:val="24"/>
          <w14:textFill>
            <w14:solidFill>
              <w14:schemeClr w14:val="tx1"/>
            </w14:solidFill>
          </w14:textFill>
        </w:rPr>
        <w:t>。</w:t>
      </w:r>
    </w:p>
    <w:p w14:paraId="02A17869">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拟派执业律师应符合以下条件</w:t>
      </w:r>
    </w:p>
    <w:p w14:paraId="07951470">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1.具备律师执业证，在相关专业领域具有较强的专业能力和丰富的执业经验；</w:t>
      </w:r>
    </w:p>
    <w:p w14:paraId="7D3DBA51">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2.熟悉国家法律、行政法规及相关监管规则，熟悉国有企业相关法律风险管理的制度、流程；</w:t>
      </w:r>
    </w:p>
    <w:p w14:paraId="4421BE03">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3.严格遵纪守法，有良好的职业道德；</w:t>
      </w:r>
    </w:p>
    <w:p w14:paraId="5D8348BD">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4.满足国有企业特定法律事务要求的其他条件。</w:t>
      </w:r>
    </w:p>
    <w:p w14:paraId="108A57B9">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7" w:name="_Toc121750837"/>
      <w:r>
        <w:rPr>
          <w:rFonts w:hint="eastAsia" w:ascii="黑体" w:eastAsia="黑体"/>
          <w:b w:val="0"/>
          <w:bCs w:val="0"/>
          <w:color w:val="000000" w:themeColor="text1"/>
          <w:sz w:val="24"/>
          <w14:textFill>
            <w14:solidFill>
              <w14:schemeClr w14:val="tx1"/>
            </w14:solidFill>
          </w14:textFill>
        </w:rPr>
        <w:t>四、选聘原则</w:t>
      </w:r>
      <w:bookmarkEnd w:id="57"/>
    </w:p>
    <w:p w14:paraId="26541E9D">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本次选聘本着公平、公开的原则，结合各事务所及拟派执业律师情况，综合评定。由选聘人依法组建相关专业人员组成评审委员会。评审委员会对竞聘文件进行详细评审，按照总分从高到低排名确定入选候选人。</w:t>
      </w:r>
    </w:p>
    <w:p w14:paraId="04272EAD">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8" w:name="_Toc121750838"/>
      <w:r>
        <w:rPr>
          <w:rFonts w:hint="eastAsia" w:ascii="黑体" w:eastAsia="黑体"/>
          <w:b w:val="0"/>
          <w:bCs w:val="0"/>
          <w:color w:val="000000" w:themeColor="text1"/>
          <w:sz w:val="24"/>
          <w14:textFill>
            <w14:solidFill>
              <w14:schemeClr w14:val="tx1"/>
            </w14:solidFill>
          </w14:textFill>
        </w:rPr>
        <w:t>五、服务费标准</w:t>
      </w:r>
      <w:bookmarkEnd w:id="58"/>
    </w:p>
    <w:p w14:paraId="6E365AD1">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后续个案签订具体服务协议时，原则上依据各入选单位的报价，特殊项目双方进一步协商。</w:t>
      </w:r>
    </w:p>
    <w:p w14:paraId="3646F811">
      <w:pPr>
        <w:pStyle w:val="2"/>
        <w:snapToGrid w:val="0"/>
        <w:spacing w:line="300" w:lineRule="auto"/>
        <w:jc w:val="left"/>
        <w:rPr>
          <w:rFonts w:ascii="黑体" w:eastAsia="黑体"/>
          <w:b w:val="0"/>
          <w:bCs w:val="0"/>
          <w:color w:val="000000" w:themeColor="text1"/>
          <w:sz w:val="24"/>
          <w14:textFill>
            <w14:solidFill>
              <w14:schemeClr w14:val="tx1"/>
            </w14:solidFill>
          </w14:textFill>
        </w:rPr>
      </w:pPr>
      <w:bookmarkStart w:id="59" w:name="_Toc121750839"/>
      <w:r>
        <w:rPr>
          <w:rFonts w:hint="eastAsia" w:ascii="黑体" w:eastAsia="黑体"/>
          <w:b w:val="0"/>
          <w:bCs w:val="0"/>
          <w:color w:val="000000" w:themeColor="text1"/>
          <w:sz w:val="24"/>
          <w14:textFill>
            <w14:solidFill>
              <w14:schemeClr w14:val="tx1"/>
            </w14:solidFill>
          </w14:textFill>
        </w:rPr>
        <w:t>六、其他规定</w:t>
      </w:r>
      <w:bookmarkEnd w:id="59"/>
    </w:p>
    <w:p w14:paraId="5BA76C7B">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1、竞聘人</w:t>
      </w:r>
      <w:r>
        <w:rPr>
          <w:rFonts w:ascii="宋体" w:hAnsi="宋体"/>
          <w:color w:val="000000" w:themeColor="text1"/>
          <w:sz w:val="24"/>
          <w14:textFill>
            <w14:solidFill>
              <w14:schemeClr w14:val="tx1"/>
            </w14:solidFill>
          </w14:textFill>
        </w:rPr>
        <w:t>已经了解本</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各项条款的含义，认可本</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各项条款，按照本</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各项条款的规定参与本次选聘；</w:t>
      </w:r>
    </w:p>
    <w:p w14:paraId="40F98F63">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本</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所称</w:t>
      </w:r>
      <w:r>
        <w:rPr>
          <w:rFonts w:hint="eastAsia" w:ascii="宋体" w:hAnsi="宋体"/>
          <w:color w:val="000000" w:themeColor="text1"/>
          <w:sz w:val="24"/>
          <w14:textFill>
            <w14:solidFill>
              <w14:schemeClr w14:val="tx1"/>
            </w14:solidFill>
          </w14:textFill>
        </w:rPr>
        <w:t>“以上”、“不超过”均包括本数；</w:t>
      </w:r>
    </w:p>
    <w:p w14:paraId="40FEA799">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请</w:t>
      </w:r>
      <w:r>
        <w:rPr>
          <w:rFonts w:hint="eastAsia" w:ascii="宋体" w:hAnsi="宋体"/>
          <w:color w:val="000000" w:themeColor="text1"/>
          <w:sz w:val="24"/>
          <w14:textFill>
            <w14:solidFill>
              <w14:schemeClr w14:val="tx1"/>
            </w14:solidFill>
          </w14:textFill>
        </w:rPr>
        <w:t>竞聘人</w:t>
      </w:r>
      <w:r>
        <w:rPr>
          <w:rFonts w:ascii="宋体" w:hAnsi="宋体"/>
          <w:color w:val="000000" w:themeColor="text1"/>
          <w:sz w:val="24"/>
          <w14:textFill>
            <w14:solidFill>
              <w14:schemeClr w14:val="tx1"/>
            </w14:solidFill>
          </w14:textFill>
        </w:rPr>
        <w:t>准确、完整制作竞聘文件等相关资料信息，保证信息真实性；如与事实不符，</w:t>
      </w:r>
      <w:r>
        <w:rPr>
          <w:rFonts w:hint="eastAsia" w:ascii="宋体" w:hAnsi="宋体"/>
          <w:color w:val="000000" w:themeColor="text1"/>
          <w:sz w:val="24"/>
          <w14:textFill>
            <w14:solidFill>
              <w14:schemeClr w14:val="tx1"/>
            </w14:solidFill>
          </w14:textFill>
        </w:rPr>
        <w:t>选聘人</w:t>
      </w:r>
      <w:r>
        <w:rPr>
          <w:rFonts w:ascii="宋体" w:hAnsi="宋体"/>
          <w:color w:val="000000" w:themeColor="text1"/>
          <w:sz w:val="24"/>
          <w14:textFill>
            <w14:solidFill>
              <w14:schemeClr w14:val="tx1"/>
            </w14:solidFill>
          </w14:textFill>
        </w:rPr>
        <w:t>有权取消其应聘资格；</w:t>
      </w:r>
    </w:p>
    <w:p w14:paraId="0470823C">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四、竞聘人</w:t>
      </w:r>
      <w:r>
        <w:rPr>
          <w:rFonts w:ascii="宋体" w:hAnsi="宋体"/>
          <w:color w:val="000000" w:themeColor="text1"/>
          <w:sz w:val="24"/>
          <w14:textFill>
            <w14:solidFill>
              <w14:schemeClr w14:val="tx1"/>
            </w14:solidFill>
          </w14:textFill>
        </w:rPr>
        <w:t>有权要求</w:t>
      </w:r>
      <w:r>
        <w:rPr>
          <w:rFonts w:hint="eastAsia" w:ascii="宋体" w:hAnsi="宋体"/>
          <w:color w:val="000000" w:themeColor="text1"/>
          <w:sz w:val="24"/>
          <w14:textFill>
            <w14:solidFill>
              <w14:schemeClr w14:val="tx1"/>
            </w14:solidFill>
          </w14:textFill>
        </w:rPr>
        <w:t>选聘人</w:t>
      </w:r>
      <w:r>
        <w:rPr>
          <w:rFonts w:ascii="宋体" w:hAnsi="宋体"/>
          <w:color w:val="000000" w:themeColor="text1"/>
          <w:sz w:val="24"/>
          <w14:textFill>
            <w14:solidFill>
              <w14:schemeClr w14:val="tx1"/>
            </w14:solidFill>
          </w14:textFill>
        </w:rPr>
        <w:t>对选聘文件的相关内容进行解释澄清；</w:t>
      </w:r>
    </w:p>
    <w:p w14:paraId="6B40EF9E">
      <w:pPr>
        <w:adjustRightInd w:val="0"/>
        <w:snapToGrid w:val="0"/>
        <w:spacing w:line="300" w:lineRule="auto"/>
        <w:ind w:firstLine="40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ascii="宋体" w:hAnsi="宋体"/>
          <w:color w:val="000000" w:themeColor="text1"/>
          <w:sz w:val="24"/>
          <w14:textFill>
            <w14:solidFill>
              <w14:schemeClr w14:val="tx1"/>
            </w14:solidFill>
          </w14:textFill>
        </w:rPr>
        <w:t>无论</w:t>
      </w:r>
      <w:r>
        <w:rPr>
          <w:rFonts w:hint="eastAsia" w:ascii="宋体" w:hAnsi="宋体"/>
          <w:color w:val="000000" w:themeColor="text1"/>
          <w:sz w:val="24"/>
          <w14:textFill>
            <w14:solidFill>
              <w14:schemeClr w14:val="tx1"/>
            </w14:solidFill>
          </w14:textFill>
        </w:rPr>
        <w:t>入</w:t>
      </w:r>
      <w:r>
        <w:rPr>
          <w:rFonts w:ascii="宋体" w:hAnsi="宋体"/>
          <w:color w:val="000000" w:themeColor="text1"/>
          <w:sz w:val="24"/>
          <w14:textFill>
            <w14:solidFill>
              <w14:schemeClr w14:val="tx1"/>
            </w14:solidFill>
          </w14:textFill>
        </w:rPr>
        <w:t>选与否，</w:t>
      </w:r>
      <w:r>
        <w:rPr>
          <w:rFonts w:hint="eastAsia" w:ascii="宋体" w:hAnsi="宋体"/>
          <w:color w:val="000000" w:themeColor="text1"/>
          <w:sz w:val="24"/>
          <w14:textFill>
            <w14:solidFill>
              <w14:schemeClr w14:val="tx1"/>
            </w14:solidFill>
          </w14:textFill>
        </w:rPr>
        <w:t>竞聘人</w:t>
      </w:r>
      <w:r>
        <w:rPr>
          <w:rFonts w:ascii="宋体" w:hAnsi="宋体"/>
          <w:color w:val="000000" w:themeColor="text1"/>
          <w:sz w:val="24"/>
          <w14:textFill>
            <w14:solidFill>
              <w14:schemeClr w14:val="tx1"/>
            </w14:solidFill>
          </w14:textFill>
        </w:rPr>
        <w:t>均应自行承担所有与编写、提交竞聘文件、参与竞聘</w:t>
      </w:r>
      <w:r>
        <w:rPr>
          <w:rFonts w:hint="eastAsia" w:ascii="宋体" w:hAnsi="宋体"/>
          <w:color w:val="000000" w:themeColor="text1"/>
          <w:sz w:val="24"/>
          <w14:textFill>
            <w14:solidFill>
              <w14:schemeClr w14:val="tx1"/>
            </w14:solidFill>
          </w14:textFill>
        </w:rPr>
        <w:t>相关</w:t>
      </w:r>
      <w:r>
        <w:rPr>
          <w:rFonts w:ascii="宋体" w:hAnsi="宋体"/>
          <w:color w:val="000000" w:themeColor="text1"/>
          <w:sz w:val="24"/>
          <w14:textFill>
            <w14:solidFill>
              <w14:schemeClr w14:val="tx1"/>
            </w14:solidFill>
          </w14:textFill>
        </w:rPr>
        <w:t>的费用</w:t>
      </w:r>
      <w:r>
        <w:rPr>
          <w:rFonts w:hint="eastAsia" w:ascii="宋体" w:hAnsi="宋体"/>
          <w:color w:val="000000" w:themeColor="text1"/>
          <w:sz w:val="24"/>
          <w14:textFill>
            <w14:solidFill>
              <w14:schemeClr w14:val="tx1"/>
            </w14:solidFill>
          </w14:textFill>
        </w:rPr>
        <w:t>。</w:t>
      </w:r>
    </w:p>
    <w:p w14:paraId="3535669A">
      <w:pPr>
        <w:adjustRightInd w:val="0"/>
        <w:snapToGrid w:val="0"/>
        <w:spacing w:line="300" w:lineRule="auto"/>
        <w:ind w:firstLine="405"/>
        <w:rPr>
          <w:rFonts w:ascii="宋体" w:hAnsi="宋体"/>
          <w:color w:val="000000" w:themeColor="text1"/>
          <w:sz w:val="24"/>
          <w14:textFill>
            <w14:solidFill>
              <w14:schemeClr w14:val="tx1"/>
            </w14:solidFill>
          </w14:textFill>
        </w:rPr>
      </w:pPr>
    </w:p>
    <w:p w14:paraId="5CADF27E">
      <w:pPr>
        <w:widowControl/>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183CAFBB">
      <w:pPr>
        <w:adjustRightInd w:val="0"/>
        <w:snapToGrid w:val="0"/>
        <w:spacing w:line="300" w:lineRule="auto"/>
        <w:ind w:firstLine="405"/>
        <w:rPr>
          <w:rFonts w:ascii="宋体" w:hAnsi="宋体"/>
          <w:color w:val="000000" w:themeColor="text1"/>
          <w:sz w:val="24"/>
          <w14:textFill>
            <w14:solidFill>
              <w14:schemeClr w14:val="tx1"/>
            </w14:solidFill>
          </w14:textFill>
        </w:rPr>
      </w:pPr>
    </w:p>
    <w:p w14:paraId="6B2E583F">
      <w:pPr>
        <w:pStyle w:val="2"/>
        <w:rPr>
          <w:rFonts w:ascii="宋体" w:hAnsi="宋体" w:eastAsia="宋体" w:cs="宋体"/>
          <w:color w:val="000000" w:themeColor="text1"/>
          <w:sz w:val="32"/>
          <w:szCs w:val="32"/>
          <w14:textFill>
            <w14:solidFill>
              <w14:schemeClr w14:val="tx1"/>
            </w14:solidFill>
          </w14:textFill>
        </w:rPr>
      </w:pPr>
      <w:bookmarkStart w:id="60" w:name="_Toc121750840"/>
      <w:r>
        <w:rPr>
          <w:rFonts w:hint="eastAsia" w:ascii="宋体" w:hAnsi="宋体" w:eastAsia="宋体" w:cs="宋体"/>
          <w:color w:val="000000" w:themeColor="text1"/>
          <w:sz w:val="32"/>
          <w:szCs w:val="32"/>
          <w14:textFill>
            <w14:solidFill>
              <w14:schemeClr w14:val="tx1"/>
            </w14:solidFill>
          </w14:textFill>
        </w:rPr>
        <w:t>第三部分</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eastAsia="宋体" w:cs="宋体"/>
          <w:color w:val="000000" w:themeColor="text1"/>
          <w:sz w:val="32"/>
          <w:szCs w:val="32"/>
          <w14:textFill>
            <w14:solidFill>
              <w14:schemeClr w14:val="tx1"/>
            </w14:solidFill>
          </w14:textFill>
        </w:rPr>
        <w:t xml:space="preserve"> 竞聘文件格式</w:t>
      </w:r>
      <w:bookmarkEnd w:id="60"/>
    </w:p>
    <w:p w14:paraId="6BFC5561">
      <w:pPr>
        <w:pStyle w:val="3"/>
        <w:rPr>
          <w:rFonts w:ascii="宋体" w:hAnsi="宋体" w:eastAsia="宋体"/>
          <w:bCs/>
          <w:color w:val="000000" w:themeColor="text1"/>
          <w:sz w:val="24"/>
          <w:szCs w:val="24"/>
          <w14:textFill>
            <w14:solidFill>
              <w14:schemeClr w14:val="tx1"/>
            </w14:solidFill>
          </w14:textFill>
        </w:rPr>
      </w:pPr>
      <w:bookmarkStart w:id="61" w:name="_Toc365809848"/>
      <w:bookmarkStart w:id="62" w:name="_Toc365809925"/>
      <w:bookmarkStart w:id="63" w:name="_Toc357432190"/>
      <w:bookmarkStart w:id="64" w:name="_Toc259784193"/>
      <w:bookmarkStart w:id="65" w:name="_Toc423042329"/>
      <w:bookmarkStart w:id="66" w:name="_Toc21351"/>
      <w:bookmarkStart w:id="67" w:name="_Toc121750841"/>
      <w:r>
        <w:rPr>
          <w:rFonts w:hint="eastAsia" w:ascii="宋体" w:hAnsi="宋体" w:eastAsia="宋体"/>
          <w:bCs/>
          <w:color w:val="000000" w:themeColor="text1"/>
          <w:sz w:val="24"/>
          <w:szCs w:val="24"/>
          <w14:textFill>
            <w14:solidFill>
              <w14:schemeClr w14:val="tx1"/>
            </w14:solidFill>
          </w14:textFill>
        </w:rPr>
        <w:t>一、竞聘人提交竞聘文件须知</w:t>
      </w:r>
      <w:bookmarkEnd w:id="61"/>
      <w:bookmarkEnd w:id="62"/>
      <w:bookmarkEnd w:id="63"/>
      <w:bookmarkEnd w:id="64"/>
      <w:bookmarkEnd w:id="65"/>
      <w:bookmarkEnd w:id="66"/>
      <w:bookmarkEnd w:id="67"/>
    </w:p>
    <w:p w14:paraId="4A646B0A">
      <w:pPr>
        <w:spacing w:line="460" w:lineRule="exact"/>
        <w:ind w:left="2" w:firstLine="44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 竞聘人应按照以下顺序填写和提交下述规定的全部格式文件以及其他有关资料，混乱编排导致竞聘文件被误读或评审小组查找不到有效文件是竞聘人的应承担的风险。</w:t>
      </w:r>
    </w:p>
    <w:p w14:paraId="096B41C4">
      <w:pPr>
        <w:spacing w:line="460" w:lineRule="exact"/>
        <w:ind w:left="1104" w:hanging="684"/>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 所附表格中要求回答的全部问题或信息都必须正面回答。</w:t>
      </w:r>
    </w:p>
    <w:p w14:paraId="72C6BB97">
      <w:pPr>
        <w:spacing w:line="460" w:lineRule="exact"/>
        <w:ind w:left="2" w:firstLine="44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 本声明书的签字人应保证全部声明和问题的回答是真实的和准确的。</w:t>
      </w:r>
    </w:p>
    <w:p w14:paraId="4D178352">
      <w:pPr>
        <w:spacing w:line="460" w:lineRule="exact"/>
        <w:ind w:left="1" w:firstLine="385"/>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4、评审小组将应用竞聘人提交的资料根据自己的判断和考虑决定竞聘人的合格性及能力。</w:t>
      </w:r>
    </w:p>
    <w:p w14:paraId="1A15B72F">
      <w:pPr>
        <w:spacing w:line="460" w:lineRule="exact"/>
        <w:ind w:firstLine="44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5、竞聘人提交的材料将在一定期限内被保密保存，但不退还。</w:t>
      </w:r>
    </w:p>
    <w:p w14:paraId="4E214A1C">
      <w:pPr>
        <w:spacing w:line="460" w:lineRule="exact"/>
        <w:ind w:firstLine="44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6、全部文件应按竞聘人须知中规定的语言和份数提交。竞聘文件组成漏项或未按规定的格式编制或竞聘文件正、副本份数不足，内容不全或内容字迹模糊辨认不清的情况，将有可能被评审小组认定为竞聘无效。</w:t>
      </w:r>
    </w:p>
    <w:p w14:paraId="6E24EB50">
      <w:pPr>
        <w:pStyle w:val="3"/>
        <w:rPr>
          <w:rFonts w:ascii="宋体" w:hAnsi="宋体" w:eastAsia="宋体"/>
          <w:bCs/>
          <w:color w:val="000000" w:themeColor="text1"/>
          <w:sz w:val="24"/>
          <w:szCs w:val="24"/>
          <w14:textFill>
            <w14:solidFill>
              <w14:schemeClr w14:val="tx1"/>
            </w14:solidFill>
          </w14:textFill>
        </w:rPr>
      </w:pPr>
      <w:bookmarkStart w:id="68" w:name="_Toc423042330"/>
      <w:bookmarkStart w:id="69" w:name="_Toc121750842"/>
      <w:bookmarkStart w:id="70" w:name="_Toc357432191"/>
      <w:bookmarkStart w:id="71" w:name="_Toc365809926"/>
      <w:bookmarkStart w:id="72" w:name="_Toc259784194"/>
      <w:bookmarkStart w:id="73" w:name="_Toc365809849"/>
      <w:bookmarkStart w:id="74" w:name="_Toc2807"/>
      <w:r>
        <w:rPr>
          <w:rFonts w:hint="eastAsia" w:ascii="宋体" w:hAnsi="宋体" w:eastAsia="宋体"/>
          <w:bCs/>
          <w:color w:val="000000" w:themeColor="text1"/>
          <w:sz w:val="24"/>
          <w:szCs w:val="24"/>
          <w14:textFill>
            <w14:solidFill>
              <w14:schemeClr w14:val="tx1"/>
            </w14:solidFill>
          </w14:textFill>
        </w:rPr>
        <w:t>二、竞聘文件编制格式及规范要求</w:t>
      </w:r>
      <w:bookmarkEnd w:id="68"/>
      <w:bookmarkEnd w:id="69"/>
      <w:bookmarkEnd w:id="70"/>
      <w:bookmarkEnd w:id="71"/>
      <w:bookmarkEnd w:id="72"/>
      <w:bookmarkEnd w:id="73"/>
      <w:bookmarkEnd w:id="74"/>
    </w:p>
    <w:p w14:paraId="19643F6C">
      <w:pPr>
        <w:spacing w:line="460" w:lineRule="exact"/>
        <w:ind w:firstLine="44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竞聘文件分商务部分、技术部分（技术服务方案等）二部分，各竞聘人在编制竞聘文件时请按照以下格式进行，并装订成册。</w:t>
      </w:r>
    </w:p>
    <w:p w14:paraId="35E1C02B">
      <w:pPr>
        <w:spacing w:line="480" w:lineRule="exact"/>
        <w:rPr>
          <w:rFonts w:ascii="宋体" w:hAnsi="宋体" w:cs="Arial"/>
          <w:b/>
          <w:bCs/>
          <w:color w:val="000000" w:themeColor="text1"/>
          <w:szCs w:val="21"/>
          <w14:textFill>
            <w14:solidFill>
              <w14:schemeClr w14:val="tx1"/>
            </w14:solidFill>
          </w14:textFill>
        </w:rPr>
      </w:pPr>
      <w:bookmarkStart w:id="75" w:name="_Toc86217005"/>
    </w:p>
    <w:p w14:paraId="3095F25C">
      <w:pPr>
        <w:widowControl/>
        <w:jc w:val="left"/>
        <w:rPr>
          <w:rFonts w:ascii="宋体" w:hAnsi="宋体" w:cs="Arial"/>
          <w:b/>
          <w:bCs/>
          <w:color w:val="000000" w:themeColor="text1"/>
          <w:szCs w:val="21"/>
          <w14:textFill>
            <w14:solidFill>
              <w14:schemeClr w14:val="tx1"/>
            </w14:solidFill>
          </w14:textFill>
        </w:rPr>
      </w:pPr>
      <w:r>
        <w:rPr>
          <w:rFonts w:ascii="宋体" w:hAnsi="宋体" w:cs="Arial"/>
          <w:b/>
          <w:bCs/>
          <w:color w:val="000000" w:themeColor="text1"/>
          <w:szCs w:val="21"/>
          <w14:textFill>
            <w14:solidFill>
              <w14:schemeClr w14:val="tx1"/>
            </w14:solidFill>
          </w14:textFill>
        </w:rPr>
        <w:br w:type="page"/>
      </w:r>
    </w:p>
    <w:p w14:paraId="037F8ADE">
      <w:pPr>
        <w:pStyle w:val="3"/>
        <w:spacing w:line="240" w:lineRule="auto"/>
        <w:rPr>
          <w:rFonts w:ascii="宋体" w:hAnsi="宋体" w:eastAsia="宋体" w:cs="宋体"/>
          <w:color w:val="000000" w:themeColor="text1"/>
          <w:sz w:val="21"/>
          <w:szCs w:val="21"/>
          <w14:textFill>
            <w14:solidFill>
              <w14:schemeClr w14:val="tx1"/>
            </w14:solidFill>
          </w14:textFill>
        </w:rPr>
      </w:pPr>
      <w:bookmarkStart w:id="76" w:name="_Toc423042332"/>
      <w:bookmarkStart w:id="77" w:name="_Toc121750843"/>
      <w:r>
        <w:rPr>
          <w:rFonts w:hint="eastAsia" w:ascii="宋体" w:hAnsi="宋体" w:eastAsia="宋体" w:cs="宋体"/>
          <w:color w:val="000000" w:themeColor="text1"/>
          <w:sz w:val="21"/>
          <w:szCs w:val="21"/>
          <w14:textFill>
            <w14:solidFill>
              <w14:schemeClr w14:val="tx1"/>
            </w14:solidFill>
          </w14:textFill>
        </w:rPr>
        <w:t>附件一、竞聘函</w:t>
      </w:r>
      <w:bookmarkEnd w:id="76"/>
      <w:bookmarkEnd w:id="77"/>
    </w:p>
    <w:p w14:paraId="4EFF1926">
      <w:pPr>
        <w:jc w:val="center"/>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t>竞聘函</w:t>
      </w:r>
    </w:p>
    <w:p w14:paraId="2B74B0FB">
      <w:pPr>
        <w:rPr>
          <w:color w:val="000000" w:themeColor="text1"/>
          <w14:textFill>
            <w14:solidFill>
              <w14:schemeClr w14:val="tx1"/>
            </w14:solidFill>
          </w14:textFill>
        </w:rPr>
      </w:pPr>
    </w:p>
    <w:p w14:paraId="36B64F6C">
      <w:pPr>
        <w:spacing w:line="400" w:lineRule="exact"/>
        <w:rPr>
          <w:rFonts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无锡市高发集团有限公司</w:t>
      </w:r>
      <w:r>
        <w:rPr>
          <w:rFonts w:hint="eastAsia" w:ascii="宋体" w:hAnsi="宋体" w:cs="Arial"/>
          <w:color w:val="000000" w:themeColor="text1"/>
          <w:sz w:val="24"/>
          <w14:textFill>
            <w14:solidFill>
              <w14:schemeClr w14:val="tx1"/>
            </w14:solidFill>
          </w14:textFill>
        </w:rPr>
        <w:t>：</w:t>
      </w:r>
    </w:p>
    <w:p w14:paraId="0B11AB98">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1、根据</w:t>
      </w:r>
      <w:r>
        <w:rPr>
          <w:rFonts w:hint="eastAsia" w:cs="宋体" w:asciiTheme="minorEastAsia" w:hAnsiTheme="minorEastAsia" w:eastAsiaTheme="minorEastAsia"/>
          <w:color w:val="000000" w:themeColor="text1"/>
          <w:sz w:val="24"/>
          <w:lang w:bidi="ar"/>
          <w14:textFill>
            <w14:solidFill>
              <w14:schemeClr w14:val="tx1"/>
            </w14:solidFill>
          </w14:textFill>
        </w:rPr>
        <w:t>选聘文件，经研究上述选聘文件及其有关文件后，我方愿意与选聘人合作，参加选聘人</w:t>
      </w:r>
      <w:r>
        <w:rPr>
          <w:rFonts w:cs="宋体" w:asciiTheme="minorEastAsia" w:hAnsiTheme="minorEastAsia" w:eastAsiaTheme="minorEastAsia"/>
          <w:color w:val="000000" w:themeColor="text1"/>
          <w:sz w:val="24"/>
          <w:lang w:bidi="ar"/>
          <w14:textFill>
            <w14:solidFill>
              <w14:schemeClr w14:val="tx1"/>
            </w14:solidFill>
          </w14:textFill>
        </w:rPr>
        <w:t>律师</w:t>
      </w:r>
      <w:r>
        <w:rPr>
          <w:rFonts w:hint="eastAsia" w:cs="宋体" w:asciiTheme="minorEastAsia" w:hAnsiTheme="minorEastAsia" w:eastAsiaTheme="minorEastAsia"/>
          <w:color w:val="000000" w:themeColor="text1"/>
          <w:sz w:val="24"/>
          <w:lang w:bidi="ar"/>
          <w14:textFill>
            <w14:solidFill>
              <w14:schemeClr w14:val="tx1"/>
            </w14:solidFill>
          </w14:textFill>
        </w:rPr>
        <w:t>事务所</w:t>
      </w:r>
      <w:r>
        <w:rPr>
          <w:rFonts w:cs="宋体" w:asciiTheme="minorEastAsia" w:hAnsiTheme="minorEastAsia" w:eastAsiaTheme="minorEastAsia"/>
          <w:color w:val="000000" w:themeColor="text1"/>
          <w:sz w:val="24"/>
          <w:lang w:bidi="ar"/>
          <w14:textFill>
            <w14:solidFill>
              <w14:schemeClr w14:val="tx1"/>
            </w14:solidFill>
          </w14:textFill>
        </w:rPr>
        <w:t>选聘</w:t>
      </w:r>
      <w:r>
        <w:rPr>
          <w:rFonts w:hint="eastAsia" w:cs="宋体" w:asciiTheme="minorEastAsia" w:hAnsiTheme="minorEastAsia" w:eastAsiaTheme="minorEastAsia"/>
          <w:color w:val="000000" w:themeColor="text1"/>
          <w:sz w:val="24"/>
          <w:lang w:bidi="ar"/>
          <w14:textFill>
            <w14:solidFill>
              <w14:schemeClr w14:val="tx1"/>
            </w14:solidFill>
          </w14:textFill>
        </w:rPr>
        <w:t>的竞聘工作。</w:t>
      </w:r>
    </w:p>
    <w:p w14:paraId="3FF09307">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2、如果我</w:t>
      </w:r>
      <w:r>
        <w:rPr>
          <w:rFonts w:hint="eastAsia" w:cs="宋体" w:asciiTheme="minorEastAsia" w:hAnsiTheme="minorEastAsia" w:eastAsiaTheme="minorEastAsia"/>
          <w:color w:val="000000" w:themeColor="text1"/>
          <w:sz w:val="24"/>
          <w:lang w:bidi="ar"/>
          <w14:textFill>
            <w14:solidFill>
              <w14:schemeClr w14:val="tx1"/>
            </w14:solidFill>
          </w14:textFill>
        </w:rPr>
        <w:t>方</w:t>
      </w:r>
      <w:r>
        <w:rPr>
          <w:rFonts w:cs="宋体" w:asciiTheme="minorEastAsia" w:hAnsiTheme="minorEastAsia" w:eastAsiaTheme="minorEastAsia"/>
          <w:color w:val="000000" w:themeColor="text1"/>
          <w:sz w:val="24"/>
          <w:lang w:bidi="ar"/>
          <w14:textFill>
            <w14:solidFill>
              <w14:schemeClr w14:val="tx1"/>
            </w14:solidFill>
          </w14:textFill>
        </w:rPr>
        <w:t>的</w:t>
      </w:r>
      <w:r>
        <w:rPr>
          <w:rFonts w:hint="eastAsia" w:cs="宋体" w:asciiTheme="minorEastAsia" w:hAnsiTheme="minorEastAsia" w:eastAsiaTheme="minorEastAsia"/>
          <w:color w:val="000000" w:themeColor="text1"/>
          <w:sz w:val="24"/>
          <w:lang w:bidi="ar"/>
          <w14:textFill>
            <w14:solidFill>
              <w14:schemeClr w14:val="tx1"/>
            </w14:solidFill>
          </w14:textFill>
        </w:rPr>
        <w:t>竞聘书（文件）被接受，我们将严格履行选聘文件中规定的每一项要求，严格履行责任和义务。</w:t>
      </w:r>
    </w:p>
    <w:p w14:paraId="0B453ED9">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3、我们已详细审查全部选聘文件，包括补充通知(如果有的话)。选聘文件及补充通知等相关选聘要求无排他性、倾向性条款，我们完全理解并同意放弃对这方面有不明及误解的权力。</w:t>
      </w:r>
    </w:p>
    <w:p w14:paraId="7A88D35C">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4、</w:t>
      </w:r>
      <w:r>
        <w:rPr>
          <w:rFonts w:hint="eastAsia" w:cs="宋体" w:asciiTheme="minorEastAsia" w:hAnsiTheme="minorEastAsia" w:eastAsiaTheme="minorEastAsia"/>
          <w:color w:val="000000" w:themeColor="text1"/>
          <w:sz w:val="24"/>
          <w:lang w:bidi="ar"/>
          <w14:textFill>
            <w14:solidFill>
              <w14:schemeClr w14:val="tx1"/>
            </w14:solidFill>
          </w14:textFill>
        </w:rPr>
        <w:t>我们愿意提供选聘人在选聘文件中要求的所有资料。也同意向贵方提供贵方可能另外要求的与其竞聘有关的任何证据或资料。并保证所提供的资料全部是真实的、有效的，若有虚假，我们愿承担一切责任。</w:t>
      </w:r>
    </w:p>
    <w:p w14:paraId="6E216A07">
      <w:pPr>
        <w:adjustRightInd w:val="0"/>
        <w:spacing w:line="44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5、</w:t>
      </w:r>
      <w:r>
        <w:rPr>
          <w:rFonts w:hint="eastAsia" w:cs="宋体" w:asciiTheme="minorEastAsia" w:hAnsiTheme="minorEastAsia" w:eastAsiaTheme="minorEastAsia"/>
          <w:color w:val="000000" w:themeColor="text1"/>
          <w:sz w:val="24"/>
          <w:lang w:bidi="ar"/>
          <w14:textFill>
            <w14:solidFill>
              <w14:schemeClr w14:val="tx1"/>
            </w14:solidFill>
          </w14:textFill>
        </w:rPr>
        <w:t>我们认为你们有权决定本次选聘的中选者，还认为你们有权接受或拒绝我方的竞聘。</w:t>
      </w:r>
    </w:p>
    <w:p w14:paraId="12ED8741">
      <w:pPr>
        <w:overflowPunct w:val="0"/>
        <w:spacing w:line="44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6、</w:t>
      </w:r>
      <w:r>
        <w:rPr>
          <w:rFonts w:hint="eastAsia" w:cs="宋体" w:asciiTheme="minorEastAsia" w:hAnsiTheme="minorEastAsia" w:eastAsiaTheme="minorEastAsia"/>
          <w:color w:val="000000" w:themeColor="text1"/>
          <w:sz w:val="24"/>
          <w:lang w:bidi="ar"/>
          <w14:textFill>
            <w14:solidFill>
              <w14:schemeClr w14:val="tx1"/>
            </w14:solidFill>
          </w14:textFill>
        </w:rPr>
        <w:t>我们承诺竞聘文件在选聘的全过程中保持有效，不作任何更改和变动。我们同意中选后若不履行竞聘文件的内容要求和各项承诺及义务的即被视为违约。</w:t>
      </w:r>
    </w:p>
    <w:p w14:paraId="3D6A9411">
      <w:pPr>
        <w:adjustRightInd w:val="0"/>
        <w:spacing w:line="44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7、我们同意中选方若无法在有效期内持续符合选聘人要求，选聘人有权取消其中选资格。</w:t>
      </w:r>
    </w:p>
    <w:p w14:paraId="3CBF26A5">
      <w:pPr>
        <w:adjustRightInd w:val="0"/>
        <w:spacing w:line="44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8、与本竞聘有关的通讯地址：</w:t>
      </w:r>
    </w:p>
    <w:p w14:paraId="0C3A52F3">
      <w:pPr>
        <w:adjustRightInd w:val="0"/>
        <w:spacing w:line="440" w:lineRule="exact"/>
        <w:ind w:firstLine="480" w:firstLineChars="200"/>
        <w:rPr>
          <w:rFonts w:cs="宋体" w:asciiTheme="minorEastAsia" w:hAnsiTheme="minorEastAsia" w:eastAsiaTheme="minorEastAsia"/>
          <w:color w:val="000000" w:themeColor="text1"/>
          <w:kern w:val="0"/>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单</w:t>
      </w:r>
      <w:r>
        <w:rPr>
          <w:rFonts w:cs="宋体" w:asciiTheme="minorEastAsia" w:hAnsiTheme="minorEastAsia" w:eastAsiaTheme="minorEastAsia"/>
          <w:color w:val="000000" w:themeColor="text1"/>
          <w:sz w:val="24"/>
          <w:lang w:bidi="ar"/>
          <w14:textFill>
            <w14:solidFill>
              <w14:schemeClr w14:val="tx1"/>
            </w14:solidFill>
          </w14:textFill>
        </w:rPr>
        <w:t xml:space="preserve">    位： </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联</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系</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人：</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348CE0F0">
      <w:pPr>
        <w:adjustRightInd w:val="0"/>
        <w:spacing w:line="440" w:lineRule="exact"/>
        <w:ind w:firstLine="480" w:firstLineChars="200"/>
        <w:rPr>
          <w:rFonts w:cs="宋体" w:asciiTheme="minorEastAsia" w:hAnsiTheme="minorEastAsia" w:eastAsiaTheme="minorEastAsia"/>
          <w:color w:val="000000" w:themeColor="text1"/>
          <w:kern w:val="0"/>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地</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址：</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cs="宋体" w:asciiTheme="minorEastAsia" w:hAnsiTheme="minorEastAsia" w:eastAsiaTheme="minorEastAsia"/>
          <w:color w:val="000000" w:themeColor="text1"/>
          <w:sz w:val="24"/>
          <w:lang w:bidi="ar"/>
          <w14:textFill>
            <w14:solidFill>
              <w14:schemeClr w14:val="tx1"/>
            </w14:solidFill>
          </w14:textFill>
        </w:rPr>
        <w:t xml:space="preserve"> 邮政编码：</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1B9E148E">
      <w:pPr>
        <w:adjustRightInd w:val="0"/>
        <w:spacing w:line="440" w:lineRule="exact"/>
        <w:ind w:firstLine="480" w:firstLineChars="200"/>
        <w:rPr>
          <w:rFonts w:cs="宋体" w:asciiTheme="minorEastAsia" w:hAnsiTheme="minorEastAsia" w:eastAsiaTheme="minorEastAsia"/>
          <w:color w:val="000000" w:themeColor="text1"/>
          <w:kern w:val="0"/>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联系电话：</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电子邮箱</w:t>
      </w:r>
      <w:r>
        <w:rPr>
          <w:rFonts w:cs="宋体" w:asciiTheme="minorEastAsia" w:hAnsiTheme="minorEastAsia" w:eastAsiaTheme="minorEastAsia"/>
          <w:color w:val="000000" w:themeColor="text1"/>
          <w:sz w:val="24"/>
          <w:lang w:bidi="ar"/>
          <w14:textFill>
            <w14:solidFill>
              <w14:schemeClr w14:val="tx1"/>
            </w14:solidFill>
          </w14:textFill>
        </w:rPr>
        <w:t>：</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1A875C5C">
      <w:pPr>
        <w:adjustRightInd w:val="0"/>
        <w:spacing w:line="440" w:lineRule="exact"/>
        <w:rPr>
          <w:rFonts w:cs="宋体" w:asciiTheme="minorEastAsia" w:hAnsiTheme="minorEastAsia" w:eastAsiaTheme="minorEastAsia"/>
          <w:color w:val="000000" w:themeColor="text1"/>
          <w:kern w:val="0"/>
          <w:sz w:val="24"/>
          <w14:textFill>
            <w14:solidFill>
              <w14:schemeClr w14:val="tx1"/>
            </w14:solidFill>
          </w14:textFill>
        </w:rPr>
      </w:pPr>
    </w:p>
    <w:p w14:paraId="55EF07EB">
      <w:pPr>
        <w:adjustRightInd w:val="0"/>
        <w:spacing w:line="440" w:lineRule="exact"/>
        <w:rPr>
          <w:rFonts w:cs="宋体" w:asciiTheme="minorEastAsia" w:hAnsiTheme="minorEastAsia" w:eastAsiaTheme="minorEastAsia"/>
          <w:color w:val="000000" w:themeColor="text1"/>
          <w:kern w:val="0"/>
          <w:sz w:val="24"/>
          <w14:textFill>
            <w14:solidFill>
              <w14:schemeClr w14:val="tx1"/>
            </w14:solidFill>
          </w14:textFill>
        </w:rPr>
      </w:pPr>
    </w:p>
    <w:p w14:paraId="4E0F9BAF">
      <w:pPr>
        <w:adjustRightInd w:val="0"/>
        <w:spacing w:line="44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 xml:space="preserve">                                          竞聘</w:t>
      </w:r>
      <w:r>
        <w:rPr>
          <w:rFonts w:hint="eastAsia" w:cs="宋体" w:asciiTheme="minorEastAsia" w:hAnsiTheme="minorEastAsia" w:eastAsiaTheme="minorEastAsia"/>
          <w:color w:val="000000" w:themeColor="text1"/>
          <w:sz w:val="24"/>
          <w:lang w:bidi="ar"/>
          <w14:textFill>
            <w14:solidFill>
              <w14:schemeClr w14:val="tx1"/>
            </w14:solidFill>
          </w14:textFill>
        </w:rPr>
        <w:t>人</w:t>
      </w:r>
      <w:r>
        <w:rPr>
          <w:rFonts w:cs="宋体" w:asciiTheme="minorEastAsia" w:hAnsiTheme="minorEastAsia" w:eastAsiaTheme="minorEastAsia"/>
          <w:color w:val="000000" w:themeColor="text1"/>
          <w:sz w:val="24"/>
          <w:lang w:bidi="ar"/>
          <w14:textFill>
            <w14:solidFill>
              <w14:schemeClr w14:val="tx1"/>
            </w14:solidFill>
          </w14:textFill>
        </w:rPr>
        <w:t>：（单位盖章）</w:t>
      </w:r>
    </w:p>
    <w:p w14:paraId="47D47632">
      <w:pPr>
        <w:adjustRightInd w:val="0"/>
        <w:spacing w:line="440" w:lineRule="exac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 xml:space="preserve">                               单位负责人（代表人）或授权委托人：（签字或盖章）             </w:t>
      </w:r>
    </w:p>
    <w:p w14:paraId="3CC72C0A">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年</w:t>
      </w:r>
      <w:r>
        <w:rPr>
          <w:rFonts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月</w:t>
      </w:r>
      <w:r>
        <w:rPr>
          <w:rFonts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日</w:t>
      </w:r>
    </w:p>
    <w:p w14:paraId="3FF1473C">
      <w:pPr>
        <w:widowControl/>
        <w:jc w:val="left"/>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br w:type="page"/>
      </w:r>
    </w:p>
    <w:p w14:paraId="2646AD34">
      <w:pPr>
        <w:pStyle w:val="3"/>
        <w:spacing w:line="240" w:lineRule="auto"/>
        <w:rPr>
          <w:rFonts w:ascii="宋体" w:hAnsi="宋体" w:eastAsia="宋体" w:cs="宋体"/>
          <w:color w:val="000000" w:themeColor="text1"/>
          <w:sz w:val="21"/>
          <w:szCs w:val="21"/>
          <w14:textFill>
            <w14:solidFill>
              <w14:schemeClr w14:val="tx1"/>
            </w14:solidFill>
          </w14:textFill>
        </w:rPr>
      </w:pPr>
      <w:bookmarkStart w:id="78" w:name="_Toc121750844"/>
      <w:r>
        <w:rPr>
          <w:rFonts w:hint="eastAsia" w:ascii="宋体" w:hAnsi="宋体" w:eastAsia="宋体" w:cs="宋体"/>
          <w:color w:val="000000" w:themeColor="text1"/>
          <w:sz w:val="21"/>
          <w:szCs w:val="21"/>
          <w14:textFill>
            <w14:solidFill>
              <w14:schemeClr w14:val="tx1"/>
            </w14:solidFill>
          </w14:textFill>
        </w:rPr>
        <w:t>附件二、关于竞聘方资格及提供材料真实性的承诺函（格式）</w:t>
      </w:r>
      <w:bookmarkEnd w:id="78"/>
    </w:p>
    <w:p w14:paraId="006F66A8">
      <w:pPr>
        <w:jc w:val="center"/>
        <w:rPr>
          <w:rFonts w:ascii="黑体" w:eastAsia="黑体"/>
          <w:bCs/>
          <w:color w:val="000000" w:themeColor="text1"/>
          <w:sz w:val="32"/>
          <w14:textFill>
            <w14:solidFill>
              <w14:schemeClr w14:val="tx1"/>
            </w14:solidFill>
          </w14:textFill>
        </w:rPr>
      </w:pPr>
      <w:bookmarkStart w:id="79" w:name="_Hlk51177896"/>
      <w:r>
        <w:rPr>
          <w:rFonts w:hint="eastAsia" w:ascii="黑体" w:eastAsia="黑体"/>
          <w:bCs/>
          <w:color w:val="000000" w:themeColor="text1"/>
          <w:sz w:val="32"/>
          <w14:textFill>
            <w14:solidFill>
              <w14:schemeClr w14:val="tx1"/>
            </w14:solidFill>
          </w14:textFill>
        </w:rPr>
        <w:t>承 诺 函</w:t>
      </w:r>
    </w:p>
    <w:p w14:paraId="4CC1E870">
      <w:pPr>
        <w:jc w:val="center"/>
        <w:rPr>
          <w:rFonts w:ascii="黑体" w:eastAsia="黑体"/>
          <w:bCs/>
          <w:color w:val="000000" w:themeColor="text1"/>
          <w:sz w:val="32"/>
          <w14:textFill>
            <w14:solidFill>
              <w14:schemeClr w14:val="tx1"/>
            </w14:solidFill>
          </w14:textFill>
        </w:rPr>
      </w:pPr>
    </w:p>
    <w:bookmarkEnd w:id="79"/>
    <w:p w14:paraId="45FEED60">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bookmarkStart w:id="80" w:name="_Toc423042342"/>
      <w:bookmarkStart w:id="81" w:name="_Toc357432247"/>
      <w:bookmarkStart w:id="82" w:name="_Toc259784208"/>
      <w:bookmarkStart w:id="83" w:name="_Toc32128"/>
      <w:bookmarkStart w:id="84" w:name="_Toc365809941"/>
      <w:bookmarkStart w:id="85" w:name="_Toc365809864"/>
      <w:r>
        <w:rPr>
          <w:rFonts w:hint="eastAsia" w:cs="宋体" w:asciiTheme="minorEastAsia" w:hAnsiTheme="minorEastAsia" w:eastAsiaTheme="minorEastAsia"/>
          <w:bCs/>
          <w:color w:val="000000" w:themeColor="text1"/>
          <w:sz w:val="24"/>
          <w:lang w:bidi="ar"/>
          <w14:textFill>
            <w14:solidFill>
              <w14:schemeClr w14:val="tx1"/>
            </w14:solidFill>
          </w14:textFill>
        </w:rPr>
        <w:t>本方愿就项目编号为</w:t>
      </w:r>
      <w:r>
        <w:rPr>
          <w:rFonts w:cs="宋体" w:asciiTheme="minorEastAsia" w:hAnsiTheme="minorEastAsia" w:eastAsiaTheme="minorEastAsia"/>
          <w:bCs/>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bCs/>
          <w:color w:val="000000" w:themeColor="text1"/>
          <w:sz w:val="24"/>
          <w:lang w:bidi="ar"/>
          <w14:textFill>
            <w14:solidFill>
              <w14:schemeClr w14:val="tx1"/>
            </w14:solidFill>
          </w14:textFill>
        </w:rPr>
        <w:t>的选聘工作进行竞聘。</w:t>
      </w:r>
    </w:p>
    <w:p w14:paraId="5FE55543">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根据贵司公开选聘的有关要求，我所现郑重承诺以下事项：</w:t>
      </w:r>
    </w:p>
    <w:p w14:paraId="7C04DFED">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一、我所承诺已充分咨询并完全了解本次选聘的全部实际情况和参与本次选聘所应承担的义务、责任与风险，并在此情况下自愿参与本次选聘；</w:t>
      </w:r>
    </w:p>
    <w:p w14:paraId="620F7936">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二、我所承诺参与本次选聘已通过我所的决议程序，具体参与本次选聘的人员已获得我所的授权；</w:t>
      </w:r>
    </w:p>
    <w:p w14:paraId="06A9FF09">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三、我所承诺无论竞聘成功与否，我所、律师及参与本次选聘的工作人员将严格保守在参与本次选聘过程中获取的有关贵司的关键信息与商业秘密，否则将承担相应的责任；</w:t>
      </w:r>
    </w:p>
    <w:p w14:paraId="42A9BDC2">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四、我所及拟派的律师未受司法行政处罚、未受律师行业协会处分及无违法违规执业行为；</w:t>
      </w:r>
    </w:p>
    <w:p w14:paraId="04E18BE1">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五、我所承诺我所提交的竞聘文件所述内容以及相关竞聘材料真实、完整、合法有效，如有虚假描述或造假行为，我所愿承担相应的责任；</w:t>
      </w:r>
    </w:p>
    <w:p w14:paraId="5BBFE664">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六、我所承诺在竞聘成功后将积极、尽责地依照贵司要求、指示以及内部管理制度进行法律顾问服务，配合贵司的法务工作并接受贵司的监督与考核。</w:t>
      </w:r>
    </w:p>
    <w:p w14:paraId="6BF6783F">
      <w:pPr>
        <w:spacing w:line="440" w:lineRule="exact"/>
        <w:rPr>
          <w:rFonts w:cs="宋体" w:asciiTheme="minorEastAsia" w:hAnsiTheme="minorEastAsia" w:eastAsiaTheme="minorEastAsia"/>
          <w:bCs/>
          <w:color w:val="000000" w:themeColor="text1"/>
          <w:sz w:val="24"/>
          <w14:textFill>
            <w14:solidFill>
              <w14:schemeClr w14:val="tx1"/>
            </w14:solidFill>
          </w14:textFill>
        </w:rPr>
      </w:pPr>
    </w:p>
    <w:p w14:paraId="696FF4A2">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竞聘</w:t>
      </w:r>
      <w:r>
        <w:rPr>
          <w:rFonts w:hint="eastAsia" w:cs="宋体" w:asciiTheme="minorEastAsia" w:hAnsiTheme="minorEastAsia" w:eastAsiaTheme="minorEastAsia"/>
          <w:bCs/>
          <w:color w:val="000000" w:themeColor="text1"/>
          <w:sz w:val="24"/>
          <w:lang w:bidi="ar"/>
          <w14:textFill>
            <w14:solidFill>
              <w14:schemeClr w14:val="tx1"/>
            </w14:solidFill>
          </w14:textFill>
        </w:rPr>
        <w:t>人</w:t>
      </w:r>
      <w:r>
        <w:rPr>
          <w:rFonts w:cs="宋体" w:asciiTheme="minorEastAsia" w:hAnsiTheme="minorEastAsia" w:eastAsiaTheme="minorEastAsia"/>
          <w:bCs/>
          <w:color w:val="000000" w:themeColor="text1"/>
          <w:sz w:val="24"/>
          <w:lang w:bidi="ar"/>
          <w14:textFill>
            <w14:solidFill>
              <w14:schemeClr w14:val="tx1"/>
            </w14:solidFill>
          </w14:textFill>
        </w:rPr>
        <w:t>：              （加盖公章）</w:t>
      </w:r>
    </w:p>
    <w:p w14:paraId="0708CC56">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年   月   日</w:t>
      </w:r>
    </w:p>
    <w:p w14:paraId="7793BEC7">
      <w:pPr>
        <w:spacing w:line="44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p>
    <w:p w14:paraId="7A0AD9B1">
      <w:pPr>
        <w:spacing w:line="440" w:lineRule="exact"/>
        <w:ind w:firstLine="480" w:firstLineChars="200"/>
        <w:jc w:val="center"/>
        <w:rPr>
          <w:rFonts w:cs="宋体" w:asciiTheme="minorEastAsia" w:hAnsiTheme="minorEastAsia" w:eastAsiaTheme="minorEastAsia"/>
          <w:bCs/>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竞聘方</w:t>
      </w:r>
      <w:r>
        <w:rPr>
          <w:rFonts w:hint="eastAsia" w:cs="宋体" w:asciiTheme="minorEastAsia" w:hAnsiTheme="minorEastAsia" w:eastAsiaTheme="minorEastAsia"/>
          <w:bCs/>
          <w:color w:val="000000" w:themeColor="text1"/>
          <w:sz w:val="24"/>
          <w:lang w:bidi="ar"/>
          <w14:textFill>
            <w14:solidFill>
              <w14:schemeClr w14:val="tx1"/>
            </w14:solidFill>
          </w14:textFill>
        </w:rPr>
        <w:t>负责</w:t>
      </w:r>
      <w:r>
        <w:rPr>
          <w:rFonts w:cs="宋体" w:asciiTheme="minorEastAsia" w:hAnsiTheme="minorEastAsia" w:eastAsiaTheme="minorEastAsia"/>
          <w:bCs/>
          <w:color w:val="000000" w:themeColor="text1"/>
          <w:sz w:val="24"/>
          <w:lang w:bidi="ar"/>
          <w14:textFill>
            <w14:solidFill>
              <w14:schemeClr w14:val="tx1"/>
            </w14:solidFill>
          </w14:textFill>
        </w:rPr>
        <w:t>人签字：</w:t>
      </w:r>
    </w:p>
    <w:p w14:paraId="0D4E4FD1">
      <w:pPr>
        <w:spacing w:line="440" w:lineRule="exact"/>
        <w:ind w:firstLine="540" w:firstLineChars="225"/>
        <w:jc w:val="center"/>
        <w:rPr>
          <w:rFonts w:cs="宋体" w:asciiTheme="minorEastAsia" w:hAnsiTheme="minorEastAsia" w:eastAsiaTheme="minorEastAsia"/>
          <w:bCs/>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竞聘方：（公章）</w:t>
      </w:r>
    </w:p>
    <w:p w14:paraId="1058C9CA">
      <w:pPr>
        <w:spacing w:line="440" w:lineRule="exact"/>
        <w:ind w:firstLine="480" w:firstLineChars="200"/>
        <w:jc w:val="center"/>
        <w:rPr>
          <w:rFonts w:cs="宋体" w:asciiTheme="minorEastAsia" w:hAnsiTheme="minorEastAsia" w:eastAsiaTheme="minorEastAsia"/>
          <w:bCs/>
          <w:color w:val="000000" w:themeColor="text1"/>
          <w:sz w:val="24"/>
          <w:lang w:bidi="ar"/>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日    期：    年  月 日</w:t>
      </w:r>
    </w:p>
    <w:p w14:paraId="3941FB16">
      <w:pPr>
        <w:widowControl/>
        <w:jc w:val="left"/>
        <w:rPr>
          <w:rFonts w:cs="宋体" w:asciiTheme="minorEastAsia" w:hAnsiTheme="minorEastAsia" w:eastAsiaTheme="minorEastAsia"/>
          <w:bCs/>
          <w:color w:val="000000" w:themeColor="text1"/>
          <w:sz w:val="24"/>
          <w:lang w:bidi="ar"/>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br w:type="page"/>
      </w:r>
    </w:p>
    <w:p w14:paraId="334A5761">
      <w:pPr>
        <w:spacing w:line="440" w:lineRule="exact"/>
        <w:ind w:firstLine="480" w:firstLineChars="200"/>
        <w:jc w:val="center"/>
        <w:rPr>
          <w:rFonts w:cs="宋体" w:asciiTheme="minorEastAsia" w:hAnsiTheme="minorEastAsia" w:eastAsiaTheme="minorEastAsia"/>
          <w:bCs/>
          <w:color w:val="000000" w:themeColor="text1"/>
          <w:sz w:val="24"/>
          <w:lang w:bidi="ar"/>
          <w14:textFill>
            <w14:solidFill>
              <w14:schemeClr w14:val="tx1"/>
            </w14:solidFill>
          </w14:textFill>
        </w:rPr>
      </w:pPr>
    </w:p>
    <w:p w14:paraId="4606FCA7">
      <w:pPr>
        <w:pStyle w:val="3"/>
        <w:spacing w:line="240" w:lineRule="auto"/>
        <w:rPr>
          <w:rFonts w:ascii="宋体" w:hAnsi="宋体" w:eastAsia="宋体" w:cs="宋体"/>
          <w:color w:val="000000" w:themeColor="text1"/>
          <w:sz w:val="21"/>
          <w:szCs w:val="21"/>
          <w14:textFill>
            <w14:solidFill>
              <w14:schemeClr w14:val="tx1"/>
            </w14:solidFill>
          </w14:textFill>
        </w:rPr>
      </w:pPr>
      <w:bookmarkStart w:id="86" w:name="_Toc121750845"/>
      <w:r>
        <w:rPr>
          <w:rFonts w:hint="eastAsia" w:ascii="宋体" w:hAnsi="宋体" w:eastAsia="宋体" w:cs="宋体"/>
          <w:color w:val="000000" w:themeColor="text1"/>
          <w:sz w:val="21"/>
          <w:szCs w:val="21"/>
          <w14:textFill>
            <w14:solidFill>
              <w14:schemeClr w14:val="tx1"/>
            </w14:solidFill>
          </w14:textFill>
        </w:rPr>
        <w:t>附件三、负责人（代表人）身份证明书</w:t>
      </w:r>
      <w:r>
        <w:rPr>
          <w:rFonts w:ascii="宋体" w:hAnsi="宋体" w:eastAsia="宋体" w:cs="宋体"/>
          <w:color w:val="000000" w:themeColor="text1"/>
          <w:sz w:val="21"/>
          <w:szCs w:val="21"/>
          <w14:textFill>
            <w14:solidFill>
              <w14:schemeClr w14:val="tx1"/>
            </w14:solidFill>
          </w14:textFill>
        </w:rPr>
        <w:t>(格式)</w:t>
      </w:r>
      <w:bookmarkEnd w:id="86"/>
      <w:r>
        <w:rPr>
          <w:rFonts w:ascii="宋体" w:hAnsi="宋体" w:eastAsia="宋体" w:cs="宋体"/>
          <w:color w:val="000000" w:themeColor="text1"/>
          <w:sz w:val="21"/>
          <w:szCs w:val="21"/>
          <w14:textFill>
            <w14:solidFill>
              <w14:schemeClr w14:val="tx1"/>
            </w14:solidFill>
          </w14:textFill>
        </w:rPr>
        <w:t xml:space="preserve"> </w:t>
      </w:r>
    </w:p>
    <w:p w14:paraId="15177966">
      <w:pPr>
        <w:rPr>
          <w:rFonts w:ascii="华文仿宋" w:hAnsi="华文仿宋" w:eastAsia="华文仿宋"/>
          <w:color w:val="000000" w:themeColor="text1"/>
          <w14:textFill>
            <w14:solidFill>
              <w14:schemeClr w14:val="tx1"/>
            </w14:solidFill>
          </w14:textFill>
        </w:rPr>
      </w:pPr>
    </w:p>
    <w:p w14:paraId="4098F2A8">
      <w:pPr>
        <w:jc w:val="center"/>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t>负责人（代表人）身份证明书</w:t>
      </w:r>
    </w:p>
    <w:p w14:paraId="46A1DE23">
      <w:pPr>
        <w:snapToGrid w:val="0"/>
        <w:spacing w:line="440" w:lineRule="exact"/>
        <w:rPr>
          <w:rFonts w:ascii="华文仿宋" w:hAnsi="华文仿宋" w:eastAsia="华文仿宋" w:cs="宋体"/>
          <w:color w:val="000000" w:themeColor="text1"/>
          <w:sz w:val="24"/>
          <w14:textFill>
            <w14:solidFill>
              <w14:schemeClr w14:val="tx1"/>
            </w14:solidFill>
          </w14:textFill>
        </w:rPr>
      </w:pPr>
    </w:p>
    <w:p w14:paraId="4AD3CD04">
      <w:pPr>
        <w:snapToGrid w:val="0"/>
        <w:spacing w:line="440" w:lineRule="exact"/>
        <w:jc w:val="center"/>
        <w:rPr>
          <w:rFonts w:ascii="华文仿宋" w:hAnsi="华文仿宋" w:eastAsia="华文仿宋" w:cs="宋体"/>
          <w:color w:val="000000" w:themeColor="text1"/>
          <w:sz w:val="24"/>
          <w14:textFill>
            <w14:solidFill>
              <w14:schemeClr w14:val="tx1"/>
            </w14:solidFill>
          </w14:textFill>
        </w:rPr>
      </w:pPr>
    </w:p>
    <w:p w14:paraId="3A6CE64C">
      <w:pPr>
        <w:snapToGrid w:val="0"/>
        <w:spacing w:line="440" w:lineRule="exact"/>
        <w:jc w:val="center"/>
        <w:rPr>
          <w:rFonts w:ascii="华文仿宋" w:hAnsi="华文仿宋" w:eastAsia="华文仿宋" w:cs="宋体"/>
          <w:color w:val="000000" w:themeColor="text1"/>
          <w:sz w:val="24"/>
          <w14:textFill>
            <w14:solidFill>
              <w14:schemeClr w14:val="tx1"/>
            </w14:solidFill>
          </w14:textFill>
        </w:rPr>
      </w:pPr>
    </w:p>
    <w:p w14:paraId="7ECBD543">
      <w:pPr>
        <w:snapToGrid w:val="0"/>
        <w:spacing w:line="440" w:lineRule="exact"/>
        <w:ind w:firstLine="240" w:firstLineChars="10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单位名称：</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6CC15B81">
      <w:pPr>
        <w:snapToGrid w:val="0"/>
        <w:spacing w:line="440" w:lineRule="exact"/>
        <w:ind w:firstLine="240" w:firstLineChars="10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单位性质：</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50E060EB">
      <w:pPr>
        <w:snapToGrid w:val="0"/>
        <w:spacing w:line="440" w:lineRule="exact"/>
        <w:ind w:firstLine="240" w:firstLineChars="10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地</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址：</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4AF2F75B">
      <w:pPr>
        <w:snapToGrid w:val="0"/>
        <w:spacing w:line="44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成立时间：</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年</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月</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日</w:t>
      </w:r>
    </w:p>
    <w:p w14:paraId="66082BAF">
      <w:pPr>
        <w:snapToGrid w:val="0"/>
        <w:spacing w:line="440" w:lineRule="exact"/>
        <w:ind w:firstLine="240" w:firstLineChars="10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姓</w:t>
      </w:r>
      <w:r>
        <w:rPr>
          <w:rFonts w:cs="宋体" w:asciiTheme="minorEastAsia" w:hAnsiTheme="minorEastAsia" w:eastAsiaTheme="minorEastAsia"/>
          <w:color w:val="000000" w:themeColor="text1"/>
          <w:sz w:val="24"/>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名：</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职务：</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lang w:bidi="ar"/>
          <w14:textFill>
            <w14:solidFill>
              <w14:schemeClr w14:val="tx1"/>
            </w14:solidFill>
          </w14:textFill>
        </w:rPr>
        <w:t xml:space="preserve">  </w:t>
      </w:r>
    </w:p>
    <w:p w14:paraId="6280B94E">
      <w:pPr>
        <w:snapToGrid w:val="0"/>
        <w:spacing w:line="44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系</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（竞聘方单位名称）        </w:t>
      </w:r>
      <w:r>
        <w:rPr>
          <w:rFonts w:hint="eastAsia" w:cs="宋体" w:asciiTheme="minorEastAsia" w:hAnsiTheme="minorEastAsia" w:eastAsiaTheme="minorEastAsia"/>
          <w:color w:val="000000" w:themeColor="text1"/>
          <w:sz w:val="24"/>
          <w:lang w:bidi="ar"/>
          <w14:textFill>
            <w14:solidFill>
              <w14:schemeClr w14:val="tx1"/>
            </w14:solidFill>
          </w14:textFill>
        </w:rPr>
        <w:t>的代表人（负责人）。</w:t>
      </w:r>
    </w:p>
    <w:p w14:paraId="7F51D247">
      <w:pPr>
        <w:snapToGrid w:val="0"/>
        <w:spacing w:line="440" w:lineRule="exact"/>
        <w:ind w:firstLine="240"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特此证明。</w:t>
      </w:r>
    </w:p>
    <w:p w14:paraId="00FCF20C">
      <w:pPr>
        <w:snapToGrid w:val="0"/>
        <w:spacing w:line="440" w:lineRule="exact"/>
        <w:ind w:firstLine="4320" w:firstLineChars="1800"/>
        <w:rPr>
          <w:rFonts w:cs="宋体" w:asciiTheme="minorEastAsia" w:hAnsiTheme="minorEastAsia" w:eastAsiaTheme="minorEastAsia"/>
          <w:color w:val="000000" w:themeColor="text1"/>
          <w:sz w:val="24"/>
          <w14:textFill>
            <w14:solidFill>
              <w14:schemeClr w14:val="tx1"/>
            </w14:solidFill>
          </w14:textFill>
        </w:rPr>
      </w:pPr>
    </w:p>
    <w:p w14:paraId="02DE5A67">
      <w:pPr>
        <w:snapToGrid w:val="0"/>
        <w:spacing w:line="440" w:lineRule="exact"/>
        <w:ind w:firstLine="4320" w:firstLineChars="1800"/>
        <w:rPr>
          <w:rFonts w:cs="宋体" w:asciiTheme="minorEastAsia" w:hAnsiTheme="minorEastAsia" w:eastAsiaTheme="minorEastAsia"/>
          <w:color w:val="000000" w:themeColor="text1"/>
          <w:sz w:val="24"/>
          <w14:textFill>
            <w14:solidFill>
              <w14:schemeClr w14:val="tx1"/>
            </w14:solidFill>
          </w14:textFill>
        </w:rPr>
      </w:pPr>
    </w:p>
    <w:p w14:paraId="273EE30F">
      <w:pPr>
        <w:snapToGrid w:val="0"/>
        <w:spacing w:line="440" w:lineRule="exact"/>
        <w:ind w:firstLine="4320" w:firstLineChars="1800"/>
        <w:rPr>
          <w:rFonts w:cs="宋体" w:asciiTheme="minorEastAsia" w:hAnsiTheme="minorEastAsia" w:eastAsiaTheme="minorEastAsia"/>
          <w:color w:val="000000" w:themeColor="text1"/>
          <w:sz w:val="24"/>
          <w14:textFill>
            <w14:solidFill>
              <w14:schemeClr w14:val="tx1"/>
            </w14:solidFill>
          </w14:textFill>
        </w:rPr>
      </w:pPr>
    </w:p>
    <w:p w14:paraId="329979EC">
      <w:pPr>
        <w:snapToGrid w:val="0"/>
        <w:spacing w:line="440" w:lineRule="exact"/>
        <w:ind w:firstLine="4320" w:firstLineChars="1800"/>
        <w:rPr>
          <w:rFonts w:cs="宋体" w:asciiTheme="minorEastAsia" w:hAnsiTheme="minorEastAsia" w:eastAsiaTheme="minorEastAsia"/>
          <w:color w:val="000000" w:themeColor="text1"/>
          <w:sz w:val="24"/>
          <w14:textFill>
            <w14:solidFill>
              <w14:schemeClr w14:val="tx1"/>
            </w14:solidFill>
          </w14:textFill>
        </w:rPr>
      </w:pPr>
    </w:p>
    <w:p w14:paraId="44E71828">
      <w:pPr>
        <w:snapToGrid w:val="0"/>
        <w:spacing w:line="440" w:lineRule="exact"/>
        <w:ind w:firstLine="4320" w:firstLineChars="1800"/>
        <w:rPr>
          <w:rFonts w:cs="宋体" w:asciiTheme="minorEastAsia" w:hAnsiTheme="minorEastAsia" w:eastAsiaTheme="minorEastAsia"/>
          <w:color w:val="000000" w:themeColor="text1"/>
          <w:sz w:val="24"/>
          <w14:textFill>
            <w14:solidFill>
              <w14:schemeClr w14:val="tx1"/>
            </w14:solidFill>
          </w14:textFill>
        </w:rPr>
      </w:pPr>
    </w:p>
    <w:p w14:paraId="70968850">
      <w:pPr>
        <w:snapToGrid w:val="0"/>
        <w:spacing w:line="440" w:lineRule="exact"/>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 xml:space="preserve">                              竞聘方：</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（盖公章）</w:t>
      </w:r>
    </w:p>
    <w:p w14:paraId="59F85C1F">
      <w:pPr>
        <w:snapToGrid w:val="0"/>
        <w:spacing w:line="440" w:lineRule="exact"/>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bidi="ar"/>
          <w14:textFill>
            <w14:solidFill>
              <w14:schemeClr w14:val="tx1"/>
            </w14:solidFill>
          </w14:textFill>
        </w:rPr>
        <w:t xml:space="preserve">                              日  期：</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年</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月</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日</w:t>
      </w:r>
    </w:p>
    <w:p w14:paraId="27F3033B">
      <w:pPr>
        <w:rPr>
          <w:rFonts w:asciiTheme="minorEastAsia" w:hAnsiTheme="minorEastAsia" w:eastAsiaTheme="minorEastAsia"/>
          <w:color w:val="000000" w:themeColor="text1"/>
          <w:sz w:val="24"/>
          <w14:textFill>
            <w14:solidFill>
              <w14:schemeClr w14:val="tx1"/>
            </w14:solidFill>
          </w14:textFill>
        </w:rPr>
      </w:pPr>
    </w:p>
    <w:p w14:paraId="30CFAC7A">
      <w:pPr>
        <w:rPr>
          <w:rFonts w:asciiTheme="minorEastAsia" w:hAnsiTheme="minorEastAsia" w:eastAsiaTheme="minorEastAsia"/>
          <w:color w:val="000000" w:themeColor="text1"/>
          <w:sz w:val="24"/>
          <w14:textFill>
            <w14:solidFill>
              <w14:schemeClr w14:val="tx1"/>
            </w14:solidFill>
          </w14:textFill>
        </w:rPr>
      </w:pPr>
    </w:p>
    <w:p w14:paraId="2A188715">
      <w:pP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[附负责人（代表人）身份证复印件]</w:t>
      </w:r>
    </w:p>
    <w:p w14:paraId="0A030467">
      <w:pPr>
        <w:widowControl/>
        <w:jc w:val="left"/>
        <w:rPr>
          <w:rFonts w:cs="宋体" w:asciiTheme="minorEastAsia" w:hAnsiTheme="minorEastAsia" w:eastAsiaTheme="minorEastAsia"/>
          <w:bCs/>
          <w:color w:val="000000" w:themeColor="text1"/>
          <w:sz w:val="24"/>
          <w:lang w:bidi="ar"/>
          <w14:textFill>
            <w14:solidFill>
              <w14:schemeClr w14:val="tx1"/>
            </w14:solidFill>
          </w14:textFill>
        </w:rPr>
      </w:pPr>
    </w:p>
    <w:p w14:paraId="30CC99BE">
      <w:pPr>
        <w:widowControl/>
        <w:jc w:val="left"/>
        <w:rPr>
          <w:rFonts w:cs="宋体" w:asciiTheme="minorEastAsia" w:hAnsiTheme="minorEastAsia" w:eastAsiaTheme="minorEastAsia"/>
          <w:bCs/>
          <w:color w:val="000000" w:themeColor="text1"/>
          <w:sz w:val="24"/>
          <w:lang w:bidi="ar"/>
          <w14:textFill>
            <w14:solidFill>
              <w14:schemeClr w14:val="tx1"/>
            </w14:solidFill>
          </w14:textFill>
        </w:rPr>
      </w:pPr>
    </w:p>
    <w:p w14:paraId="6EF983AF">
      <w:pPr>
        <w:widowControl/>
        <w:jc w:val="left"/>
        <w:rPr>
          <w:rFonts w:cs="宋体" w:asciiTheme="minorEastAsia" w:hAnsiTheme="minorEastAsia" w:eastAsiaTheme="minorEastAsia"/>
          <w:bCs/>
          <w:color w:val="000000" w:themeColor="text1"/>
          <w:sz w:val="24"/>
          <w14:textFill>
            <w14:solidFill>
              <w14:schemeClr w14:val="tx1"/>
            </w14:solidFill>
          </w14:textFill>
        </w:rPr>
      </w:pPr>
    </w:p>
    <w:p w14:paraId="14F093A8">
      <w:pPr>
        <w:widowControl/>
        <w:jc w:val="left"/>
        <w:rPr>
          <w:rFonts w:hint="eastAsia" w:cs="宋体" w:asciiTheme="minorEastAsia" w:hAnsiTheme="minorEastAsia" w:eastAsiaTheme="minorEastAsia"/>
          <w:bCs/>
          <w:color w:val="000000" w:themeColor="text1"/>
          <w:sz w:val="24"/>
          <w14:textFill>
            <w14:solidFill>
              <w14:schemeClr w14:val="tx1"/>
            </w14:solidFill>
          </w14:textFill>
        </w:rPr>
      </w:pPr>
    </w:p>
    <w:p w14:paraId="1E2CCF86">
      <w:pPr>
        <w:widowControl/>
        <w:spacing w:line="240" w:lineRule="auto"/>
        <w:ind w:firstLine="0" w:firstLineChars="0"/>
        <w:jc w:val="left"/>
        <w:rPr>
          <w:rFonts w:hint="eastAsia" w:cs="宋体" w:asciiTheme="minorEastAsia" w:hAnsiTheme="minorEastAsia" w:eastAsiaTheme="minorEastAsia"/>
          <w:bCs/>
          <w:color w:val="000000" w:themeColor="text1"/>
          <w:sz w:val="24"/>
          <w14:textFill>
            <w14:solidFill>
              <w14:schemeClr w14:val="tx1"/>
            </w14:solidFill>
          </w14:textFill>
        </w:rPr>
      </w:pPr>
    </w:p>
    <w:p w14:paraId="3821FDC7">
      <w:pPr>
        <w:pStyle w:val="3"/>
        <w:rPr>
          <w:rFonts w:ascii="宋体" w:hAnsi="宋体" w:eastAsia="宋体"/>
          <w:color w:val="000000" w:themeColor="text1"/>
          <w:sz w:val="21"/>
          <w:szCs w:val="21"/>
          <w14:textFill>
            <w14:solidFill>
              <w14:schemeClr w14:val="tx1"/>
            </w14:solidFill>
          </w14:textFill>
        </w:rPr>
      </w:pPr>
      <w:bookmarkStart w:id="87" w:name="_Toc121750846"/>
      <w:r>
        <w:rPr>
          <w:rFonts w:hint="eastAsia" w:ascii="宋体" w:hAnsi="宋体" w:eastAsia="宋体"/>
          <w:color w:val="000000" w:themeColor="text1"/>
          <w:sz w:val="21"/>
          <w:szCs w:val="21"/>
          <w14:textFill>
            <w14:solidFill>
              <w14:schemeClr w14:val="tx1"/>
            </w14:solidFill>
          </w14:textFill>
        </w:rPr>
        <w:t>附件四、</w:t>
      </w:r>
      <w:bookmarkStart w:id="88" w:name="_Hlk51177986"/>
      <w:r>
        <w:rPr>
          <w:rFonts w:hint="eastAsia" w:ascii="宋体" w:hAnsi="宋体" w:eastAsia="宋体"/>
          <w:color w:val="000000" w:themeColor="text1"/>
          <w:sz w:val="21"/>
          <w:szCs w:val="21"/>
          <w14:textFill>
            <w14:solidFill>
              <w14:schemeClr w14:val="tx1"/>
            </w14:solidFill>
          </w14:textFill>
        </w:rPr>
        <w:t>负责人（代表人）授权委托书</w:t>
      </w:r>
      <w:bookmarkEnd w:id="80"/>
      <w:bookmarkEnd w:id="81"/>
      <w:bookmarkEnd w:id="82"/>
      <w:bookmarkEnd w:id="83"/>
      <w:bookmarkEnd w:id="84"/>
      <w:bookmarkEnd w:id="85"/>
      <w:bookmarkEnd w:id="87"/>
      <w:bookmarkEnd w:id="88"/>
    </w:p>
    <w:p w14:paraId="0B119AAE">
      <w:pPr>
        <w:jc w:val="center"/>
        <w:rPr>
          <w:rFonts w:ascii="黑体" w:eastAsia="黑体"/>
          <w:bCs/>
          <w:color w:val="000000" w:themeColor="text1"/>
          <w:sz w:val="32"/>
          <w14:textFill>
            <w14:solidFill>
              <w14:schemeClr w14:val="tx1"/>
            </w14:solidFill>
          </w14:textFill>
        </w:rPr>
      </w:pPr>
      <w:bookmarkStart w:id="89" w:name="_Hlk119861260"/>
      <w:r>
        <w:rPr>
          <w:rFonts w:hint="eastAsia" w:ascii="黑体" w:eastAsia="黑体"/>
          <w:bCs/>
          <w:color w:val="000000" w:themeColor="text1"/>
          <w:sz w:val="32"/>
          <w14:textFill>
            <w14:solidFill>
              <w14:schemeClr w14:val="tx1"/>
            </w14:solidFill>
          </w14:textFill>
        </w:rPr>
        <w:t>负责人（代表人）</w:t>
      </w:r>
      <w:bookmarkEnd w:id="89"/>
      <w:r>
        <w:rPr>
          <w:rFonts w:hint="eastAsia" w:ascii="黑体" w:eastAsia="黑体"/>
          <w:bCs/>
          <w:color w:val="000000" w:themeColor="text1"/>
          <w:sz w:val="32"/>
          <w14:textFill>
            <w14:solidFill>
              <w14:schemeClr w14:val="tx1"/>
            </w14:solidFill>
          </w14:textFill>
        </w:rPr>
        <w:t>授权委托书</w:t>
      </w:r>
    </w:p>
    <w:p w14:paraId="3D67C174">
      <w:pPr>
        <w:rPr>
          <w:color w:val="000000" w:themeColor="text1"/>
          <w14:textFill>
            <w14:solidFill>
              <w14:schemeClr w14:val="tx1"/>
            </w14:solidFill>
          </w14:textFill>
        </w:rPr>
      </w:pPr>
    </w:p>
    <w:p w14:paraId="50755A7A">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无锡市高发集团有限公司：</w:t>
      </w:r>
    </w:p>
    <w:p w14:paraId="411CE445">
      <w:pPr>
        <w:spacing w:line="440" w:lineRule="exact"/>
        <w:rPr>
          <w:rFonts w:cs="宋体" w:asciiTheme="minorEastAsia" w:hAnsiTheme="minorEastAsia" w:eastAsiaTheme="minorEastAsia"/>
          <w:bCs/>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lang w:bidi="ar"/>
          <w14:textFill>
            <w14:solidFill>
              <w14:schemeClr w14:val="tx1"/>
            </w14:solidFill>
          </w14:textFill>
        </w:rPr>
        <w:t xml:space="preserve">    特授权</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bCs/>
          <w:color w:val="000000" w:themeColor="text1"/>
          <w:sz w:val="24"/>
          <w:lang w:bidi="ar"/>
          <w14:textFill>
            <w14:solidFill>
              <w14:schemeClr w14:val="tx1"/>
            </w14:solidFill>
          </w14:textFill>
        </w:rPr>
        <w:t>代表</w:t>
      </w:r>
      <w:r>
        <w:rPr>
          <w:rFonts w:cs="宋体" w:asciiTheme="minorEastAsia" w:hAnsiTheme="minorEastAsia" w:eastAsiaTheme="minorEastAsia"/>
          <w:color w:val="000000" w:themeColor="text1"/>
          <w:sz w:val="24"/>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sz w:val="24"/>
          <w:lang w:bidi="ar"/>
          <w14:textFill>
            <w14:solidFill>
              <w14:schemeClr w14:val="tx1"/>
            </w14:solidFill>
          </w14:textFill>
        </w:rPr>
        <w:t>（竞聘方）</w:t>
      </w:r>
      <w:r>
        <w:rPr>
          <w:rFonts w:hint="eastAsia" w:cs="宋体" w:asciiTheme="minorEastAsia" w:hAnsiTheme="minorEastAsia" w:eastAsiaTheme="minorEastAsia"/>
          <w:bCs/>
          <w:color w:val="000000" w:themeColor="text1"/>
          <w:sz w:val="24"/>
          <w:lang w:bidi="ar"/>
          <w14:textFill>
            <w14:solidFill>
              <w14:schemeClr w14:val="tx1"/>
            </w14:solidFill>
          </w14:textFill>
        </w:rPr>
        <w:t>全权办理针对本项目的竞聘，参与评审、签约等具体工作，并签署全部有关的文件、协议及合同。</w:t>
      </w:r>
    </w:p>
    <w:p w14:paraId="0C6DFEC4">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bidi="ar"/>
          <w14:textFill>
            <w14:solidFill>
              <w14:schemeClr w14:val="tx1"/>
            </w14:solidFill>
          </w14:textFill>
        </w:rPr>
        <w:t>竞聘方</w:t>
      </w:r>
      <w:r>
        <w:rPr>
          <w:rFonts w:hint="eastAsia" w:cs="宋体" w:asciiTheme="minorEastAsia" w:hAnsiTheme="minorEastAsia" w:eastAsiaTheme="minorEastAsia"/>
          <w:bCs/>
          <w:color w:val="000000" w:themeColor="text1"/>
          <w:sz w:val="24"/>
          <w:lang w:bidi="ar"/>
          <w14:textFill>
            <w14:solidFill>
              <w14:schemeClr w14:val="tx1"/>
            </w14:solidFill>
          </w14:textFill>
        </w:rPr>
        <w:t>对被授权人的签名及盖章负全部责任。</w:t>
      </w:r>
    </w:p>
    <w:p w14:paraId="72D3548E">
      <w:pPr>
        <w:spacing w:line="440" w:lineRule="exact"/>
        <w:ind w:firstLine="523" w:firstLineChars="218"/>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在撤销授权的书面通知送达你处以前，本授权书一直有效，被授权人签署的所有文件（在授权书有效期内签署的）不因授权的撤销而失效。</w:t>
      </w:r>
    </w:p>
    <w:p w14:paraId="305FC3FF">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被授权人情况：</w:t>
      </w:r>
    </w:p>
    <w:p w14:paraId="64EEE394">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姓名：</w:t>
      </w:r>
      <w:r>
        <w:rPr>
          <w:rFonts w:cs="宋体" w:asciiTheme="minorEastAsia" w:hAnsiTheme="minorEastAsia" w:eastAsiaTheme="minorEastAsia"/>
          <w:bCs/>
          <w:color w:val="000000" w:themeColor="text1"/>
          <w:sz w:val="24"/>
          <w:lang w:bidi="ar"/>
          <w14:textFill>
            <w14:solidFill>
              <w14:schemeClr w14:val="tx1"/>
            </w14:solidFill>
          </w14:textFill>
        </w:rPr>
        <w:t xml:space="preserve">            </w:t>
      </w:r>
    </w:p>
    <w:p w14:paraId="3B9D8BB8">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电话：</w:t>
      </w:r>
    </w:p>
    <w:p w14:paraId="2605DB5A">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通讯地址：</w:t>
      </w:r>
    </w:p>
    <w:p w14:paraId="49BCC670">
      <w:pPr>
        <w:spacing w:line="440" w:lineRule="exact"/>
        <w:ind w:firstLine="525"/>
        <w:rPr>
          <w:rFonts w:cs="宋体" w:asciiTheme="minorEastAsia" w:hAnsiTheme="minorEastAsia" w:eastAsiaTheme="minorEastAsia"/>
          <w:bCs/>
          <w:color w:val="000000" w:themeColor="text1"/>
          <w:sz w:val="24"/>
          <w:lang w:bidi="ar"/>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被授权人签名：</w:t>
      </w:r>
      <w:r>
        <w:rPr>
          <w:rFonts w:cs="宋体" w:asciiTheme="minorEastAsia" w:hAnsiTheme="minorEastAsia" w:eastAsiaTheme="minorEastAsia"/>
          <w:bCs/>
          <w:color w:val="000000" w:themeColor="text1"/>
          <w:sz w:val="24"/>
          <w:lang w:bidi="ar"/>
          <w14:textFill>
            <w14:solidFill>
              <w14:schemeClr w14:val="tx1"/>
            </w14:solidFill>
          </w14:textFill>
        </w:rPr>
        <w:t xml:space="preserve">                </w:t>
      </w:r>
    </w:p>
    <w:p w14:paraId="6A15A01C">
      <w:pPr>
        <w:spacing w:line="440" w:lineRule="exact"/>
        <w:ind w:firstLine="525"/>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lang w:bidi="ar"/>
          <w14:textFill>
            <w14:solidFill>
              <w14:schemeClr w14:val="tx1"/>
            </w14:solidFill>
          </w14:textFill>
        </w:rPr>
        <w:t>单位名称（盖章）：              负责人（代表人）签字</w:t>
      </w:r>
    </w:p>
    <w:p w14:paraId="5AAC41D0">
      <w:pPr>
        <w:spacing w:line="440" w:lineRule="exact"/>
        <w:ind w:firstLine="525"/>
        <w:rPr>
          <w:rFonts w:cs="宋体" w:asciiTheme="minorEastAsia" w:hAnsiTheme="minorEastAsia" w:eastAsiaTheme="minorEastAsia"/>
          <w:bCs/>
          <w:color w:val="000000" w:themeColor="text1"/>
          <w:sz w:val="24"/>
          <w:lang w:bidi="ar"/>
          <w14:textFill>
            <w14:solidFill>
              <w14:schemeClr w14:val="tx1"/>
            </w14:solidFill>
          </w14:textFill>
        </w:rPr>
      </w:pPr>
    </w:p>
    <w:p w14:paraId="1D65BB21">
      <w:pPr>
        <w:spacing w:line="440" w:lineRule="exact"/>
        <w:ind w:firstLine="525"/>
        <w:rPr>
          <w:rFonts w:cs="宋体" w:asciiTheme="minorEastAsia" w:hAnsiTheme="minorEastAsia" w:eastAsiaTheme="minorEastAsia"/>
          <w:bCs/>
          <w:color w:val="000000" w:themeColor="text1"/>
          <w:sz w:val="24"/>
          <w:lang w:bidi="ar"/>
          <w14:textFill>
            <w14:solidFill>
              <w14:schemeClr w14:val="tx1"/>
            </w14:solidFill>
          </w14:textFill>
        </w:rPr>
      </w:pPr>
      <w:bookmarkStart w:id="90" w:name="_Toc11556"/>
      <w:bookmarkStart w:id="91" w:name="_Toc259784209"/>
      <w:bookmarkStart w:id="92" w:name="_Toc423042343"/>
      <w:bookmarkStart w:id="93" w:name="_Toc365809942"/>
      <w:bookmarkStart w:id="94" w:name="_Toc365809865"/>
      <w:bookmarkStart w:id="95" w:name="_Toc357432248"/>
      <w:r>
        <w:rPr>
          <w:rFonts w:hint="eastAsia" w:cs="宋体" w:asciiTheme="minorEastAsia" w:hAnsiTheme="minorEastAsia" w:eastAsiaTheme="minorEastAsia"/>
          <w:bCs/>
          <w:color w:val="000000" w:themeColor="text1"/>
          <w:sz w:val="24"/>
          <w:lang w:bidi="ar"/>
          <w14:textFill>
            <w14:solidFill>
              <w14:schemeClr w14:val="tx1"/>
            </w14:solidFill>
          </w14:textFill>
        </w:rPr>
        <w:t>附负责人（代表人）及授权委托人的身份证（复印件）</w:t>
      </w:r>
      <w:bookmarkEnd w:id="90"/>
      <w:bookmarkEnd w:id="91"/>
      <w:bookmarkEnd w:id="92"/>
      <w:bookmarkEnd w:id="93"/>
      <w:bookmarkEnd w:id="94"/>
      <w:bookmarkEnd w:id="95"/>
    </w:p>
    <w:p w14:paraId="62C8B069">
      <w:pPr>
        <w:spacing w:line="480" w:lineRule="exact"/>
        <w:rPr>
          <w:rFonts w:ascii="宋体" w:hAnsi="宋体" w:cs="Arial"/>
          <w:b/>
          <w:bCs/>
          <w:color w:val="000000" w:themeColor="text1"/>
          <w:szCs w:val="21"/>
          <w14:textFill>
            <w14:solidFill>
              <w14:schemeClr w14:val="tx1"/>
            </w14:solidFill>
          </w14:textFill>
        </w:rPr>
      </w:pPr>
    </w:p>
    <w:p w14:paraId="48249AAA">
      <w:pPr>
        <w:spacing w:line="480" w:lineRule="exact"/>
        <w:rPr>
          <w:rFonts w:ascii="宋体" w:hAnsi="宋体" w:cs="Arial"/>
          <w:b/>
          <w:bCs/>
          <w:color w:val="000000" w:themeColor="text1"/>
          <w:szCs w:val="21"/>
          <w14:textFill>
            <w14:solidFill>
              <w14:schemeClr w14:val="tx1"/>
            </w14:solidFill>
          </w14:textFill>
        </w:rPr>
      </w:pPr>
    </w:p>
    <w:p w14:paraId="3F4E4286">
      <w:pPr>
        <w:spacing w:line="480" w:lineRule="exact"/>
        <w:rPr>
          <w:rFonts w:ascii="宋体" w:hAnsi="宋体" w:cs="Arial"/>
          <w:b/>
          <w:bCs/>
          <w:color w:val="000000" w:themeColor="text1"/>
          <w:szCs w:val="21"/>
          <w14:textFill>
            <w14:solidFill>
              <w14:schemeClr w14:val="tx1"/>
            </w14:solidFill>
          </w14:textFill>
        </w:rPr>
      </w:pPr>
    </w:p>
    <w:p w14:paraId="385AF58F">
      <w:pPr>
        <w:spacing w:line="480" w:lineRule="exact"/>
        <w:rPr>
          <w:rFonts w:ascii="宋体" w:hAnsi="宋体" w:cs="Arial"/>
          <w:b/>
          <w:bCs/>
          <w:color w:val="000000" w:themeColor="text1"/>
          <w:szCs w:val="21"/>
          <w14:textFill>
            <w14:solidFill>
              <w14:schemeClr w14:val="tx1"/>
            </w14:solidFill>
          </w14:textFill>
        </w:rPr>
      </w:pPr>
    </w:p>
    <w:p w14:paraId="148B317D">
      <w:pPr>
        <w:spacing w:line="480" w:lineRule="exact"/>
        <w:rPr>
          <w:rFonts w:ascii="宋体" w:hAnsi="宋体" w:cs="Arial"/>
          <w:b/>
          <w:bCs/>
          <w:color w:val="000000" w:themeColor="text1"/>
          <w:szCs w:val="21"/>
          <w14:textFill>
            <w14:solidFill>
              <w14:schemeClr w14:val="tx1"/>
            </w14:solidFill>
          </w14:textFill>
        </w:rPr>
      </w:pPr>
    </w:p>
    <w:p w14:paraId="3AF64747">
      <w:pPr>
        <w:spacing w:line="480" w:lineRule="exact"/>
        <w:rPr>
          <w:rFonts w:ascii="宋体" w:hAnsi="宋体" w:cs="Arial"/>
          <w:b/>
          <w:bCs/>
          <w:color w:val="000000" w:themeColor="text1"/>
          <w:szCs w:val="21"/>
          <w14:textFill>
            <w14:solidFill>
              <w14:schemeClr w14:val="tx1"/>
            </w14:solidFill>
          </w14:textFill>
        </w:rPr>
      </w:pPr>
    </w:p>
    <w:p w14:paraId="1519317B">
      <w:pPr>
        <w:spacing w:line="480" w:lineRule="exact"/>
        <w:rPr>
          <w:rFonts w:ascii="宋体" w:hAnsi="宋体" w:cs="Arial"/>
          <w:b/>
          <w:bCs/>
          <w:color w:val="000000" w:themeColor="text1"/>
          <w:szCs w:val="21"/>
          <w14:textFill>
            <w14:solidFill>
              <w14:schemeClr w14:val="tx1"/>
            </w14:solidFill>
          </w14:textFill>
        </w:rPr>
      </w:pPr>
    </w:p>
    <w:p w14:paraId="028C087D">
      <w:pPr>
        <w:spacing w:line="480" w:lineRule="exact"/>
        <w:rPr>
          <w:rFonts w:ascii="宋体" w:hAnsi="宋体" w:cs="Arial"/>
          <w:b/>
          <w:bCs/>
          <w:color w:val="000000" w:themeColor="text1"/>
          <w:szCs w:val="21"/>
          <w14:textFill>
            <w14:solidFill>
              <w14:schemeClr w14:val="tx1"/>
            </w14:solidFill>
          </w14:textFill>
        </w:rPr>
      </w:pPr>
    </w:p>
    <w:p w14:paraId="512E5DDA">
      <w:pPr>
        <w:widowControl/>
        <w:jc w:val="left"/>
        <w:rPr>
          <w:rFonts w:ascii="宋体" w:hAnsi="宋体"/>
          <w:b/>
          <w:color w:val="000000" w:themeColor="text1"/>
          <w:kern w:val="0"/>
          <w:szCs w:val="21"/>
          <w14:textFill>
            <w14:solidFill>
              <w14:schemeClr w14:val="tx1"/>
            </w14:solidFill>
          </w14:textFill>
        </w:rPr>
      </w:pPr>
      <w:bookmarkStart w:id="96" w:name="_Toc357432249"/>
      <w:bookmarkStart w:id="97" w:name="_Toc9243"/>
      <w:bookmarkStart w:id="98" w:name="_Toc365809866"/>
      <w:bookmarkStart w:id="99" w:name="_Toc423042344"/>
      <w:bookmarkStart w:id="100" w:name="_Toc365809943"/>
      <w:bookmarkStart w:id="101" w:name="_Toc259784210"/>
      <w:r>
        <w:rPr>
          <w:rFonts w:ascii="宋体" w:hAnsi="宋体"/>
          <w:color w:val="000000" w:themeColor="text1"/>
          <w:szCs w:val="21"/>
          <w14:textFill>
            <w14:solidFill>
              <w14:schemeClr w14:val="tx1"/>
            </w14:solidFill>
          </w14:textFill>
        </w:rPr>
        <w:br w:type="page"/>
      </w:r>
    </w:p>
    <w:p w14:paraId="1B4DEAF1">
      <w:pPr>
        <w:pStyle w:val="3"/>
        <w:rPr>
          <w:rFonts w:ascii="宋体" w:hAnsi="宋体" w:eastAsia="宋体"/>
          <w:color w:val="000000" w:themeColor="text1"/>
          <w:sz w:val="21"/>
          <w:szCs w:val="21"/>
          <w14:textFill>
            <w14:solidFill>
              <w14:schemeClr w14:val="tx1"/>
            </w14:solidFill>
          </w14:textFill>
        </w:rPr>
      </w:pPr>
      <w:bookmarkStart w:id="102" w:name="_Toc121750847"/>
      <w:r>
        <w:rPr>
          <w:rFonts w:hint="eastAsia" w:ascii="宋体" w:hAnsi="宋体" w:eastAsia="宋体"/>
          <w:color w:val="000000" w:themeColor="text1"/>
          <w:sz w:val="21"/>
          <w:szCs w:val="21"/>
          <w14:textFill>
            <w14:solidFill>
              <w14:schemeClr w14:val="tx1"/>
            </w14:solidFill>
          </w14:textFill>
        </w:rPr>
        <w:t>附件五、开标一览表</w:t>
      </w:r>
      <w:bookmarkEnd w:id="102"/>
    </w:p>
    <w:p w14:paraId="6DD55CAC">
      <w:pPr>
        <w:jc w:val="center"/>
        <w:rPr>
          <w:rFonts w:hint="eastAsia"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t>开标一览表</w:t>
      </w:r>
    </w:p>
    <w:p w14:paraId="48E0ACA5">
      <w:pPr>
        <w:snapToGrid/>
        <w:spacing w:after="0" w:afterLines="-2147483648" w:line="240" w:lineRule="auto"/>
        <w:ind w:firstLine="0" w:firstLineChars="0"/>
        <w:jc w:val="center"/>
        <w:rPr>
          <w:rFonts w:hint="eastAsia" w:ascii="仿宋" w:hAnsi="仿宋" w:eastAsia="仿宋"/>
          <w:b/>
          <w:bCs/>
          <w:color w:val="000000" w:themeColor="text1"/>
          <w:sz w:val="32"/>
          <w:szCs w:val="32"/>
          <w14:textFill>
            <w14:solidFill>
              <w14:schemeClr w14:val="tx1"/>
            </w14:solidFill>
          </w14:textFill>
        </w:rPr>
      </w:pPr>
    </w:p>
    <w:p w14:paraId="6E4BFF98">
      <w:pPr>
        <w:snapToGrid w:val="0"/>
        <w:spacing w:line="360" w:lineRule="auto"/>
        <w:rPr>
          <w:rFonts w:ascii="黑体" w:eastAsia="黑体"/>
          <w:bCs/>
          <w:color w:val="000000" w:themeColor="text1"/>
          <w:sz w:val="24"/>
          <w14:textFill>
            <w14:solidFill>
              <w14:schemeClr w14:val="tx1"/>
            </w14:solidFill>
          </w14:textFill>
        </w:rPr>
      </w:pPr>
      <w:r>
        <w:rPr>
          <w:rFonts w:hint="eastAsia" w:ascii="黑体" w:eastAsia="黑体"/>
          <w:bCs/>
          <w:color w:val="000000" w:themeColor="text1"/>
          <w:sz w:val="24"/>
          <w14:textFill>
            <w14:solidFill>
              <w14:schemeClr w14:val="tx1"/>
            </w14:solidFill>
          </w14:textFill>
        </w:rPr>
        <w:t xml:space="preserve">竞聘人名称（盖章）                                  </w:t>
      </w:r>
    </w:p>
    <w:tbl>
      <w:tblPr>
        <w:tblStyle w:val="27"/>
        <w:tblW w:w="9105" w:type="dxa"/>
        <w:tblInd w:w="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20"/>
        <w:gridCol w:w="2340"/>
        <w:gridCol w:w="4500"/>
      </w:tblGrid>
      <w:tr w14:paraId="4C13D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488" w:hRule="atLeast"/>
        </w:trPr>
        <w:tc>
          <w:tcPr>
            <w:tcW w:w="645" w:type="dxa"/>
            <w:vMerge w:val="restart"/>
            <w:vAlign w:val="center"/>
          </w:tcPr>
          <w:p w14:paraId="74995942">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tc>
        <w:tc>
          <w:tcPr>
            <w:tcW w:w="1620" w:type="dxa"/>
            <w:vAlign w:val="center"/>
          </w:tcPr>
          <w:p w14:paraId="3A024086">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常年法律顾问服务</w:t>
            </w:r>
          </w:p>
        </w:tc>
        <w:tc>
          <w:tcPr>
            <w:tcW w:w="6840" w:type="dxa"/>
            <w:gridSpan w:val="2"/>
            <w:vAlign w:val="center"/>
          </w:tcPr>
          <w:p w14:paraId="03721ECA">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万元/年度  </w:t>
            </w:r>
          </w:p>
        </w:tc>
      </w:tr>
      <w:tr w14:paraId="48946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645" w:type="dxa"/>
            <w:vMerge w:val="continue"/>
            <w:vAlign w:val="center"/>
          </w:tcPr>
          <w:p w14:paraId="2F4B6743">
            <w:pPr>
              <w:snapToGrid w:val="0"/>
              <w:jc w:val="center"/>
              <w:rPr>
                <w:rFonts w:ascii="宋体" w:hAnsi="宋体"/>
                <w:color w:val="000000" w:themeColor="text1"/>
                <w:sz w:val="24"/>
                <w14:textFill>
                  <w14:solidFill>
                    <w14:schemeClr w14:val="tx1"/>
                  </w14:solidFill>
                </w14:textFill>
              </w:rPr>
            </w:pPr>
          </w:p>
        </w:tc>
        <w:tc>
          <w:tcPr>
            <w:tcW w:w="1620" w:type="dxa"/>
            <w:vAlign w:val="center"/>
          </w:tcPr>
          <w:p w14:paraId="7AC5419D">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诉讼法律</w:t>
            </w:r>
          </w:p>
          <w:p w14:paraId="7C7320CA">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p>
        </w:tc>
        <w:tc>
          <w:tcPr>
            <w:tcW w:w="2340" w:type="dxa"/>
            <w:vAlign w:val="center"/>
          </w:tcPr>
          <w:p w14:paraId="67BDCFDB">
            <w:pPr>
              <w:snapToGrid w:val="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tc>
        <w:tc>
          <w:tcPr>
            <w:tcW w:w="4500" w:type="dxa"/>
            <w:vAlign w:val="center"/>
          </w:tcPr>
          <w:p w14:paraId="2CB5769F">
            <w:pPr>
              <w:snapToGrid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bl>
    <w:tbl>
      <w:tblPr>
        <w:tblStyle w:val="28"/>
        <w:tblW w:w="90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60"/>
        <w:gridCol w:w="720"/>
        <w:gridCol w:w="1260"/>
        <w:gridCol w:w="720"/>
        <w:gridCol w:w="1260"/>
        <w:gridCol w:w="900"/>
        <w:gridCol w:w="2340"/>
      </w:tblGrid>
      <w:tr w14:paraId="41BA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98" w:type="dxa"/>
            <w:gridSpan w:val="8"/>
            <w:tcBorders>
              <w:top w:val="single" w:color="auto" w:sz="4" w:space="0"/>
              <w:left w:val="single" w:color="auto" w:sz="8" w:space="0"/>
              <w:bottom w:val="single" w:color="auto" w:sz="4" w:space="0"/>
              <w:right w:val="single" w:color="auto" w:sz="8" w:space="0"/>
            </w:tcBorders>
            <w:vAlign w:val="center"/>
          </w:tcPr>
          <w:p w14:paraId="0180B56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b/>
                <w:bCs/>
                <w:color w:val="000000" w:themeColor="text1"/>
                <w:kern w:val="0"/>
                <w:sz w:val="24"/>
                <w:szCs w:val="20"/>
                <w:lang w:bidi="ar"/>
                <w14:textFill>
                  <w14:solidFill>
                    <w14:schemeClr w14:val="tx1"/>
                  </w14:solidFill>
                </w14:textFill>
              </w:rPr>
              <w:t>拟派律师</w:t>
            </w:r>
          </w:p>
        </w:tc>
      </w:tr>
      <w:tr w14:paraId="41B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tcBorders>
              <w:top w:val="single" w:color="auto" w:sz="4" w:space="0"/>
              <w:left w:val="single" w:color="auto" w:sz="8" w:space="0"/>
              <w:bottom w:val="single" w:color="auto" w:sz="4" w:space="0"/>
              <w:right w:val="single" w:color="auto" w:sz="4" w:space="0"/>
            </w:tcBorders>
            <w:vAlign w:val="center"/>
          </w:tcPr>
          <w:p w14:paraId="3AB0292B">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3281EC8">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5318F1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学历</w:t>
            </w:r>
          </w:p>
        </w:tc>
        <w:tc>
          <w:tcPr>
            <w:tcW w:w="1260" w:type="dxa"/>
            <w:tcBorders>
              <w:top w:val="single" w:color="auto" w:sz="4" w:space="0"/>
              <w:left w:val="single" w:color="auto" w:sz="4" w:space="0"/>
              <w:bottom w:val="single" w:color="auto" w:sz="4" w:space="0"/>
              <w:right w:val="single" w:color="auto" w:sz="4" w:space="0"/>
            </w:tcBorders>
            <w:vAlign w:val="center"/>
          </w:tcPr>
          <w:p w14:paraId="594A1953">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ABA6E0E">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执业年限</w:t>
            </w:r>
          </w:p>
        </w:tc>
        <w:tc>
          <w:tcPr>
            <w:tcW w:w="1260" w:type="dxa"/>
            <w:tcBorders>
              <w:top w:val="single" w:color="auto" w:sz="4" w:space="0"/>
              <w:left w:val="single" w:color="auto" w:sz="4" w:space="0"/>
              <w:bottom w:val="single" w:color="auto" w:sz="4" w:space="0"/>
              <w:right w:val="single" w:color="auto" w:sz="4" w:space="0"/>
            </w:tcBorders>
            <w:vAlign w:val="center"/>
          </w:tcPr>
          <w:p w14:paraId="2D1CCDF4">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4515CC54">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执业证号</w:t>
            </w:r>
          </w:p>
        </w:tc>
        <w:tc>
          <w:tcPr>
            <w:tcW w:w="2340" w:type="dxa"/>
            <w:tcBorders>
              <w:top w:val="single" w:color="auto" w:sz="4" w:space="0"/>
              <w:left w:val="single" w:color="auto" w:sz="4" w:space="0"/>
              <w:bottom w:val="single" w:color="auto" w:sz="4" w:space="0"/>
              <w:right w:val="single" w:color="auto" w:sz="8" w:space="0"/>
            </w:tcBorders>
            <w:vAlign w:val="center"/>
          </w:tcPr>
          <w:p w14:paraId="704C7F5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36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tcBorders>
              <w:top w:val="single" w:color="auto" w:sz="4" w:space="0"/>
              <w:left w:val="single" w:color="auto" w:sz="8" w:space="0"/>
              <w:bottom w:val="single" w:color="auto" w:sz="4" w:space="0"/>
              <w:right w:val="single" w:color="auto" w:sz="4" w:space="0"/>
            </w:tcBorders>
            <w:vAlign w:val="center"/>
          </w:tcPr>
          <w:p w14:paraId="1096F65A">
            <w:pPr>
              <w:snapToGrid w:val="0"/>
              <w:ind w:left="-69" w:leftChars="-33" w:right="-46" w:rightChars="-22"/>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758E1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AD91FC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6A53F8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1C831242">
            <w:pPr>
              <w:snapToGrid w:val="0"/>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B603D4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661AA0D5">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8" w:space="0"/>
            </w:tcBorders>
            <w:vAlign w:val="center"/>
          </w:tcPr>
          <w:p w14:paraId="2698EA7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7B3E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tcBorders>
              <w:top w:val="single" w:color="auto" w:sz="4" w:space="0"/>
              <w:left w:val="single" w:color="auto" w:sz="8" w:space="0"/>
              <w:bottom w:val="single" w:color="auto" w:sz="4" w:space="0"/>
              <w:right w:val="single" w:color="auto" w:sz="4" w:space="0"/>
            </w:tcBorders>
            <w:vAlign w:val="center"/>
          </w:tcPr>
          <w:p w14:paraId="4923D230">
            <w:pPr>
              <w:snapToGrid w:val="0"/>
              <w:ind w:left="-69" w:leftChars="-33" w:right="-46" w:rightChars="-22"/>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E4363E2">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A5BDD3E">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143956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8C6557A">
            <w:pPr>
              <w:snapToGrid w:val="0"/>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BC9D56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490BBC96">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8" w:space="0"/>
            </w:tcBorders>
            <w:vAlign w:val="center"/>
          </w:tcPr>
          <w:p w14:paraId="624E91DE">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38D5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tcBorders>
              <w:top w:val="single" w:color="auto" w:sz="4" w:space="0"/>
              <w:left w:val="single" w:color="auto" w:sz="8" w:space="0"/>
              <w:bottom w:val="single" w:color="auto" w:sz="4" w:space="0"/>
              <w:right w:val="single" w:color="auto" w:sz="4" w:space="0"/>
            </w:tcBorders>
            <w:vAlign w:val="center"/>
          </w:tcPr>
          <w:p w14:paraId="37445BB7">
            <w:pPr>
              <w:snapToGrid w:val="0"/>
              <w:ind w:left="-69" w:leftChars="-33" w:right="-46" w:rightChars="-22"/>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47F4E2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2E508E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925EC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6549E2BC">
            <w:pPr>
              <w:snapToGrid w:val="0"/>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E8C3138">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434912E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8" w:space="0"/>
            </w:tcBorders>
            <w:vAlign w:val="center"/>
          </w:tcPr>
          <w:p w14:paraId="6566EE6C">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E3F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8" w:type="dxa"/>
            <w:tcBorders>
              <w:top w:val="single" w:color="auto" w:sz="4" w:space="0"/>
              <w:left w:val="single" w:color="auto" w:sz="8" w:space="0"/>
              <w:bottom w:val="single" w:color="auto" w:sz="8" w:space="0"/>
              <w:right w:val="single" w:color="auto" w:sz="4" w:space="0"/>
            </w:tcBorders>
            <w:vAlign w:val="center"/>
          </w:tcPr>
          <w:p w14:paraId="76C87066">
            <w:pPr>
              <w:snapToGrid w:val="0"/>
              <w:ind w:left="-69" w:leftChars="-33" w:right="-46" w:rightChars="-22"/>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8" w:space="0"/>
              <w:right w:val="single" w:color="auto" w:sz="4" w:space="0"/>
            </w:tcBorders>
            <w:vAlign w:val="center"/>
          </w:tcPr>
          <w:p w14:paraId="028D0014">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8" w:space="0"/>
              <w:right w:val="single" w:color="auto" w:sz="4" w:space="0"/>
            </w:tcBorders>
            <w:vAlign w:val="center"/>
          </w:tcPr>
          <w:p w14:paraId="7648BEE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260" w:type="dxa"/>
            <w:tcBorders>
              <w:top w:val="single" w:color="auto" w:sz="4" w:space="0"/>
              <w:left w:val="single" w:color="auto" w:sz="4" w:space="0"/>
              <w:bottom w:val="single" w:color="auto" w:sz="8" w:space="0"/>
              <w:right w:val="single" w:color="auto" w:sz="4" w:space="0"/>
            </w:tcBorders>
            <w:vAlign w:val="center"/>
          </w:tcPr>
          <w:p w14:paraId="5FCF9FBF">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720" w:type="dxa"/>
            <w:tcBorders>
              <w:top w:val="single" w:color="auto" w:sz="4" w:space="0"/>
              <w:left w:val="single" w:color="auto" w:sz="4" w:space="0"/>
              <w:bottom w:val="single" w:color="auto" w:sz="8" w:space="0"/>
              <w:right w:val="single" w:color="auto" w:sz="4" w:space="0"/>
            </w:tcBorders>
            <w:vAlign w:val="center"/>
          </w:tcPr>
          <w:p w14:paraId="3B304345">
            <w:pPr>
              <w:snapToGrid w:val="0"/>
              <w:jc w:val="center"/>
              <w:rPr>
                <w:rFonts w:cs="宋体" w:asciiTheme="minorEastAsia" w:hAnsiTheme="minorEastAsia" w:eastAsiaTheme="minorEastAsia"/>
                <w:color w:val="000000" w:themeColor="text1"/>
                <w:kern w:val="0"/>
                <w:sz w:val="24"/>
                <w:szCs w:val="20"/>
                <w:lang w:bidi="ar"/>
                <w14:textFill>
                  <w14:solidFill>
                    <w14:schemeClr w14:val="tx1"/>
                  </w14:solidFill>
                </w14:textFill>
              </w:rPr>
            </w:pPr>
          </w:p>
        </w:tc>
        <w:tc>
          <w:tcPr>
            <w:tcW w:w="1260" w:type="dxa"/>
            <w:tcBorders>
              <w:top w:val="single" w:color="auto" w:sz="4" w:space="0"/>
              <w:left w:val="single" w:color="auto" w:sz="4" w:space="0"/>
              <w:bottom w:val="single" w:color="auto" w:sz="8" w:space="0"/>
              <w:right w:val="single" w:color="auto" w:sz="4" w:space="0"/>
            </w:tcBorders>
            <w:vAlign w:val="center"/>
          </w:tcPr>
          <w:p w14:paraId="45918296">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900" w:type="dxa"/>
            <w:tcBorders>
              <w:top w:val="single" w:color="auto" w:sz="4" w:space="0"/>
              <w:left w:val="single" w:color="auto" w:sz="4" w:space="0"/>
              <w:bottom w:val="single" w:color="auto" w:sz="8" w:space="0"/>
              <w:right w:val="single" w:color="auto" w:sz="4" w:space="0"/>
            </w:tcBorders>
            <w:vAlign w:val="center"/>
          </w:tcPr>
          <w:p w14:paraId="7A4B8A22">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2340" w:type="dxa"/>
            <w:tcBorders>
              <w:top w:val="single" w:color="auto" w:sz="4" w:space="0"/>
              <w:left w:val="single" w:color="auto" w:sz="4" w:space="0"/>
              <w:bottom w:val="single" w:color="auto" w:sz="8" w:space="0"/>
              <w:right w:val="single" w:color="auto" w:sz="8" w:space="0"/>
            </w:tcBorders>
            <w:vAlign w:val="center"/>
          </w:tcPr>
          <w:p w14:paraId="3EFF2BCB">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838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98" w:type="dxa"/>
            <w:gridSpan w:val="8"/>
            <w:tcBorders>
              <w:top w:val="single" w:color="auto" w:sz="4" w:space="0"/>
              <w:left w:val="single" w:color="auto" w:sz="8" w:space="0"/>
              <w:bottom w:val="single" w:color="auto" w:sz="8" w:space="0"/>
              <w:right w:val="single" w:color="auto" w:sz="8" w:space="0"/>
            </w:tcBorders>
            <w:vAlign w:val="center"/>
          </w:tcPr>
          <w:p w14:paraId="5436DFE8">
            <w:pPr>
              <w:adjustRightInd w:val="0"/>
              <w:snapToGrid w:val="0"/>
              <w:spacing w:line="300" w:lineRule="auto"/>
              <w:rPr>
                <w:rFonts w:cs="宋体" w:asciiTheme="minorEastAsia" w:hAnsiTheme="minorEastAsia" w:eastAsiaTheme="minorEastAsia"/>
                <w:color w:val="000000" w:themeColor="text1"/>
                <w:kern w:val="0"/>
                <w:sz w:val="24"/>
                <w:szCs w:val="20"/>
                <w14:textFill>
                  <w14:solidFill>
                    <w14:schemeClr w14:val="tx1"/>
                  </w14:solidFill>
                </w14:textFill>
              </w:rPr>
            </w:pPr>
            <w:r>
              <w:rPr>
                <w:rFonts w:cs="宋体" w:asciiTheme="minorEastAsia" w:hAnsiTheme="minorEastAsia" w:eastAsiaTheme="minorEastAsia"/>
                <w:color w:val="000000" w:themeColor="text1"/>
                <w:kern w:val="0"/>
                <w:sz w:val="24"/>
                <w:szCs w:val="20"/>
                <w14:textFill>
                  <w14:solidFill>
                    <w14:schemeClr w14:val="tx1"/>
                  </w14:solidFill>
                </w14:textFill>
              </w:rPr>
              <w:t>注：</w:t>
            </w:r>
            <w:r>
              <w:rPr>
                <w:rFonts w:ascii="宋体" w:hAnsi="宋体"/>
                <w:color w:val="000000" w:themeColor="text1"/>
                <w:sz w:val="24"/>
                <w14:textFill>
                  <w14:solidFill>
                    <w14:schemeClr w14:val="tx1"/>
                  </w14:solidFill>
                </w14:textFill>
              </w:rPr>
              <w:t>50人及以上的律师事务所，</w:t>
            </w:r>
            <w:r>
              <w:rPr>
                <w:rFonts w:hint="eastAsia" w:ascii="宋体" w:hAnsi="宋体"/>
                <w:color w:val="000000" w:themeColor="text1"/>
                <w:sz w:val="24"/>
                <w14:textFill>
                  <w14:solidFill>
                    <w14:schemeClr w14:val="tx1"/>
                  </w14:solidFill>
                </w14:textFill>
              </w:rPr>
              <w:t>拟派</w:t>
            </w:r>
            <w:r>
              <w:rPr>
                <w:rFonts w:ascii="宋体" w:hAnsi="宋体"/>
                <w:color w:val="000000" w:themeColor="text1"/>
                <w:sz w:val="24"/>
                <w14:textFill>
                  <w14:solidFill>
                    <w14:schemeClr w14:val="tx1"/>
                  </w14:solidFill>
                </w14:textFill>
              </w:rPr>
              <w:t>律师</w:t>
            </w:r>
            <w:r>
              <w:rPr>
                <w:rFonts w:hint="eastAsia" w:ascii="宋体" w:hAnsi="宋体"/>
                <w:color w:val="000000" w:themeColor="text1"/>
                <w:sz w:val="24"/>
                <w14:textFill>
                  <w14:solidFill>
                    <w14:schemeClr w14:val="tx1"/>
                  </w14:solidFill>
                </w14:textFill>
              </w:rPr>
              <w:t>不超过</w:t>
            </w:r>
            <w:r>
              <w:rPr>
                <w:rFonts w:ascii="宋体" w:hAnsi="宋体"/>
                <w:color w:val="000000" w:themeColor="text1"/>
                <w:sz w:val="24"/>
                <w14:textFill>
                  <w14:solidFill>
                    <w14:schemeClr w14:val="tx1"/>
                  </w14:solidFill>
                </w14:textFill>
              </w:rPr>
              <w:t>4人；</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0人及以上不足50人的律师事务所，</w:t>
            </w:r>
            <w:r>
              <w:rPr>
                <w:rFonts w:hint="eastAsia" w:ascii="宋体" w:hAnsi="宋体"/>
                <w:color w:val="000000" w:themeColor="text1"/>
                <w:sz w:val="24"/>
                <w14:textFill>
                  <w14:solidFill>
                    <w14:schemeClr w14:val="tx1"/>
                  </w14:solidFill>
                </w14:textFill>
              </w:rPr>
              <w:t>拟派</w:t>
            </w:r>
            <w:r>
              <w:rPr>
                <w:rFonts w:ascii="宋体" w:hAnsi="宋体"/>
                <w:color w:val="000000" w:themeColor="text1"/>
                <w:sz w:val="24"/>
                <w14:textFill>
                  <w14:solidFill>
                    <w14:schemeClr w14:val="tx1"/>
                  </w14:solidFill>
                </w14:textFill>
              </w:rPr>
              <w:t>律师</w:t>
            </w:r>
            <w:r>
              <w:rPr>
                <w:rFonts w:hint="eastAsia" w:ascii="宋体" w:hAnsi="宋体"/>
                <w:color w:val="000000" w:themeColor="text1"/>
                <w:sz w:val="24"/>
                <w14:textFill>
                  <w14:solidFill>
                    <w14:schemeClr w14:val="tx1"/>
                  </w14:solidFill>
                </w14:textFill>
              </w:rPr>
              <w:t>不超过</w:t>
            </w:r>
            <w:r>
              <w:rPr>
                <w:rFonts w:ascii="宋体" w:hAnsi="宋体"/>
                <w:color w:val="000000" w:themeColor="text1"/>
                <w:sz w:val="24"/>
                <w14:textFill>
                  <w14:solidFill>
                    <w14:schemeClr w14:val="tx1"/>
                  </w14:solidFill>
                </w14:textFill>
              </w:rPr>
              <w:t>3人。</w:t>
            </w:r>
          </w:p>
        </w:tc>
      </w:tr>
    </w:tbl>
    <w:p w14:paraId="0E3C82F0">
      <w:pPr>
        <w:snapToGrid w:val="0"/>
        <w:spacing w:before="5"/>
        <w:rPr>
          <w:b/>
          <w:bCs/>
          <w:color w:val="000000" w:themeColor="text1"/>
          <w:sz w:val="24"/>
          <w14:textFill>
            <w14:solidFill>
              <w14:schemeClr w14:val="tx1"/>
            </w14:solidFill>
          </w14:textFill>
        </w:rPr>
      </w:pPr>
    </w:p>
    <w:p w14:paraId="4277F5E6">
      <w:pPr>
        <w:snapToGrid w:val="0"/>
        <w:spacing w:before="5"/>
        <w:rPr>
          <w:b/>
          <w:bCs/>
          <w:color w:val="000000" w:themeColor="text1"/>
          <w:sz w:val="24"/>
          <w14:textFill>
            <w14:solidFill>
              <w14:schemeClr w14:val="tx1"/>
            </w14:solidFill>
          </w14:textFill>
        </w:rPr>
      </w:pPr>
    </w:p>
    <w:p w14:paraId="0F2141B0">
      <w:pPr>
        <w:snapToGrid w:val="0"/>
        <w:spacing w:before="5"/>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负责人（代表人）签字或授权代表签字或盖章：</w:t>
      </w:r>
    </w:p>
    <w:p w14:paraId="09E1BB35">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33D7918F">
      <w:pPr>
        <w:pStyle w:val="3"/>
        <w:rPr>
          <w:rFonts w:ascii="宋体" w:hAnsi="宋体" w:eastAsia="宋体"/>
          <w:color w:val="000000" w:themeColor="text1"/>
          <w:sz w:val="21"/>
          <w:szCs w:val="21"/>
          <w14:textFill>
            <w14:solidFill>
              <w14:schemeClr w14:val="tx1"/>
            </w14:solidFill>
          </w14:textFill>
        </w:rPr>
      </w:pPr>
      <w:bookmarkStart w:id="103" w:name="_Toc121750848"/>
      <w:r>
        <w:rPr>
          <w:rFonts w:hint="eastAsia" w:ascii="宋体" w:hAnsi="宋体" w:eastAsia="宋体"/>
          <w:color w:val="000000" w:themeColor="text1"/>
          <w:sz w:val="21"/>
          <w:szCs w:val="21"/>
          <w14:textFill>
            <w14:solidFill>
              <w14:schemeClr w14:val="tx1"/>
            </w14:solidFill>
          </w14:textFill>
        </w:rPr>
        <w:t>附件六、</w:t>
      </w:r>
      <w:bookmarkEnd w:id="96"/>
      <w:bookmarkEnd w:id="97"/>
      <w:bookmarkEnd w:id="98"/>
      <w:bookmarkEnd w:id="99"/>
      <w:bookmarkEnd w:id="100"/>
      <w:bookmarkEnd w:id="101"/>
      <w:r>
        <w:rPr>
          <w:rFonts w:hint="eastAsia" w:ascii="宋体" w:hAnsi="宋体" w:eastAsia="宋体"/>
          <w:color w:val="000000" w:themeColor="text1"/>
          <w:sz w:val="21"/>
          <w:szCs w:val="21"/>
          <w14:textFill>
            <w14:solidFill>
              <w14:schemeClr w14:val="tx1"/>
            </w14:solidFill>
          </w14:textFill>
        </w:rPr>
        <w:t>竞聘人基本情况</w:t>
      </w:r>
      <w:bookmarkEnd w:id="103"/>
    </w:p>
    <w:tbl>
      <w:tblPr>
        <w:tblStyle w:val="2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567"/>
        <w:gridCol w:w="567"/>
        <w:gridCol w:w="1417"/>
        <w:gridCol w:w="1418"/>
        <w:gridCol w:w="1559"/>
      </w:tblGrid>
      <w:tr w14:paraId="13B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2" w:type="dxa"/>
            <w:gridSpan w:val="7"/>
            <w:tcBorders>
              <w:top w:val="single" w:color="auto" w:sz="4" w:space="0"/>
              <w:left w:val="single" w:color="auto" w:sz="4" w:space="0"/>
              <w:bottom w:val="single" w:color="auto" w:sz="4" w:space="0"/>
              <w:right w:val="single" w:color="auto" w:sz="4" w:space="0"/>
            </w:tcBorders>
          </w:tcPr>
          <w:p w14:paraId="6FF7E25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cs="宋体" w:asciiTheme="minorEastAsia" w:hAnsiTheme="minorEastAsia" w:eastAsiaTheme="minorEastAsia"/>
                <w:color w:val="000000" w:themeColor="text1"/>
                <w:kern w:val="0"/>
                <w:sz w:val="24"/>
                <w:szCs w:val="20"/>
                <w:lang w:bidi="ar"/>
                <w14:textFill>
                  <w14:solidFill>
                    <w14:schemeClr w14:val="tx1"/>
                  </w14:solidFill>
                </w14:textFill>
              </w:rPr>
              <w:t xml:space="preserve">           </w:t>
            </w:r>
            <w:r>
              <w:rPr>
                <w:rFonts w:cs="宋体" w:asciiTheme="minorEastAsia" w:hAnsiTheme="minorEastAsia" w:eastAsiaTheme="minorEastAsia"/>
                <w:color w:val="000000" w:themeColor="text1"/>
                <w:kern w:val="0"/>
                <w:sz w:val="24"/>
                <w:szCs w:val="20"/>
                <w:u w:val="single"/>
                <w:lang w:bidi="ar"/>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律师事务所</w:t>
            </w:r>
          </w:p>
        </w:tc>
      </w:tr>
      <w:tr w14:paraId="4C6B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2" w:type="dxa"/>
            <w:gridSpan w:val="7"/>
            <w:tcBorders>
              <w:top w:val="single" w:color="auto" w:sz="4" w:space="0"/>
              <w:left w:val="single" w:color="auto" w:sz="4" w:space="0"/>
              <w:bottom w:val="single" w:color="auto" w:sz="4" w:space="0"/>
              <w:right w:val="single" w:color="auto" w:sz="4" w:space="0"/>
            </w:tcBorders>
          </w:tcPr>
          <w:p w14:paraId="6C49205F">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b/>
                <w:bCs/>
                <w:color w:val="000000" w:themeColor="text1"/>
                <w:kern w:val="0"/>
                <w:sz w:val="24"/>
                <w:szCs w:val="20"/>
                <w:lang w:bidi="ar"/>
                <w14:textFill>
                  <w14:solidFill>
                    <w14:schemeClr w14:val="tx1"/>
                  </w14:solidFill>
                </w14:textFill>
              </w:rPr>
              <w:t>律所信息</w:t>
            </w:r>
          </w:p>
        </w:tc>
      </w:tr>
      <w:tr w14:paraId="367B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5CF178D6">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办公地点</w:t>
            </w:r>
          </w:p>
        </w:tc>
        <w:tc>
          <w:tcPr>
            <w:tcW w:w="4110" w:type="dxa"/>
            <w:gridSpan w:val="4"/>
            <w:tcBorders>
              <w:top w:val="single" w:color="auto" w:sz="4" w:space="0"/>
              <w:left w:val="single" w:color="auto" w:sz="4" w:space="0"/>
              <w:bottom w:val="single" w:color="auto" w:sz="4" w:space="0"/>
              <w:right w:val="single" w:color="auto" w:sz="4" w:space="0"/>
            </w:tcBorders>
          </w:tcPr>
          <w:p w14:paraId="36B5A10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70EF69F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成立时间</w:t>
            </w:r>
          </w:p>
        </w:tc>
        <w:tc>
          <w:tcPr>
            <w:tcW w:w="1559" w:type="dxa"/>
            <w:tcBorders>
              <w:top w:val="single" w:color="auto" w:sz="4" w:space="0"/>
              <w:left w:val="single" w:color="auto" w:sz="4" w:space="0"/>
              <w:bottom w:val="single" w:color="auto" w:sz="4" w:space="0"/>
              <w:right w:val="single" w:color="auto" w:sz="4" w:space="0"/>
            </w:tcBorders>
          </w:tcPr>
          <w:p w14:paraId="2BC16CE5">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2DA2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4804E5C">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执业律师人数</w:t>
            </w:r>
          </w:p>
        </w:tc>
        <w:tc>
          <w:tcPr>
            <w:tcW w:w="4110" w:type="dxa"/>
            <w:gridSpan w:val="4"/>
            <w:tcBorders>
              <w:top w:val="single" w:color="auto" w:sz="4" w:space="0"/>
              <w:left w:val="single" w:color="auto" w:sz="4" w:space="0"/>
              <w:bottom w:val="single" w:color="auto" w:sz="4" w:space="0"/>
              <w:right w:val="single" w:color="auto" w:sz="4" w:space="0"/>
            </w:tcBorders>
          </w:tcPr>
          <w:p w14:paraId="394AE82E">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09B9EE8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合伙人数</w:t>
            </w:r>
          </w:p>
        </w:tc>
        <w:tc>
          <w:tcPr>
            <w:tcW w:w="1559" w:type="dxa"/>
            <w:tcBorders>
              <w:top w:val="single" w:color="auto" w:sz="4" w:space="0"/>
              <w:left w:val="single" w:color="auto" w:sz="4" w:space="0"/>
              <w:bottom w:val="single" w:color="auto" w:sz="4" w:space="0"/>
              <w:right w:val="single" w:color="auto" w:sz="4" w:space="0"/>
            </w:tcBorders>
          </w:tcPr>
          <w:p w14:paraId="3CFF6A6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73FF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B73F344">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管理模式</w:t>
            </w:r>
          </w:p>
        </w:tc>
        <w:tc>
          <w:tcPr>
            <w:tcW w:w="7087" w:type="dxa"/>
            <w:gridSpan w:val="6"/>
            <w:tcBorders>
              <w:top w:val="single" w:color="auto" w:sz="4" w:space="0"/>
              <w:left w:val="single" w:color="auto" w:sz="4" w:space="0"/>
              <w:bottom w:val="single" w:color="auto" w:sz="4" w:space="0"/>
              <w:right w:val="single" w:color="auto" w:sz="4" w:space="0"/>
            </w:tcBorders>
          </w:tcPr>
          <w:p w14:paraId="6A48555C">
            <w:pPr>
              <w:snapToGrid w:val="0"/>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□提成制为主</w:t>
            </w:r>
            <w:r>
              <w:rPr>
                <w:rFonts w:cs="宋体" w:asciiTheme="minorEastAsia" w:hAnsiTheme="minorEastAsia" w:eastAsiaTheme="minorEastAsia"/>
                <w:color w:val="000000" w:themeColor="text1"/>
                <w:kern w:val="0"/>
                <w:sz w:val="24"/>
                <w:szCs w:val="20"/>
                <w:lang w:bidi="ar"/>
                <w14:textFill>
                  <w14:solidFill>
                    <w14:schemeClr w14:val="tx1"/>
                  </w14:solidFill>
                </w14:textFill>
              </w:rPr>
              <w:t xml:space="preserve"> □公司制为主 </w:t>
            </w:r>
          </w:p>
        </w:tc>
      </w:tr>
      <w:tr w14:paraId="4F18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55" w:type="dxa"/>
            <w:tcBorders>
              <w:top w:val="single" w:color="auto" w:sz="4" w:space="0"/>
              <w:left w:val="single" w:color="auto" w:sz="4" w:space="0"/>
              <w:bottom w:val="single" w:color="auto" w:sz="4" w:space="0"/>
              <w:right w:val="single" w:color="auto" w:sz="4" w:space="0"/>
            </w:tcBorders>
          </w:tcPr>
          <w:p w14:paraId="328C4A6F">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律所拥有资质</w:t>
            </w:r>
          </w:p>
        </w:tc>
        <w:tc>
          <w:tcPr>
            <w:tcW w:w="7087" w:type="dxa"/>
            <w:gridSpan w:val="6"/>
            <w:tcBorders>
              <w:top w:val="single" w:color="auto" w:sz="4" w:space="0"/>
              <w:left w:val="single" w:color="auto" w:sz="4" w:space="0"/>
              <w:bottom w:val="single" w:color="auto" w:sz="4" w:space="0"/>
              <w:right w:val="single" w:color="auto" w:sz="4" w:space="0"/>
            </w:tcBorders>
          </w:tcPr>
          <w:p w14:paraId="4B1065A8">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FA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55" w:type="dxa"/>
            <w:tcBorders>
              <w:top w:val="single" w:color="auto" w:sz="4" w:space="0"/>
              <w:left w:val="single" w:color="auto" w:sz="4" w:space="0"/>
              <w:bottom w:val="single" w:color="auto" w:sz="4" w:space="0"/>
              <w:right w:val="single" w:color="auto" w:sz="4" w:space="0"/>
            </w:tcBorders>
          </w:tcPr>
          <w:p w14:paraId="020ADAEC">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律所荣誉</w:t>
            </w:r>
          </w:p>
        </w:tc>
        <w:tc>
          <w:tcPr>
            <w:tcW w:w="7087" w:type="dxa"/>
            <w:gridSpan w:val="6"/>
            <w:tcBorders>
              <w:top w:val="single" w:color="auto" w:sz="4" w:space="0"/>
              <w:left w:val="single" w:color="auto" w:sz="4" w:space="0"/>
              <w:bottom w:val="single" w:color="auto" w:sz="4" w:space="0"/>
              <w:right w:val="single" w:color="auto" w:sz="4" w:space="0"/>
            </w:tcBorders>
          </w:tcPr>
          <w:p w14:paraId="757D36B2">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6EE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55" w:type="dxa"/>
            <w:tcBorders>
              <w:top w:val="single" w:color="auto" w:sz="4" w:space="0"/>
              <w:left w:val="single" w:color="auto" w:sz="4" w:space="0"/>
              <w:bottom w:val="single" w:color="auto" w:sz="4" w:space="0"/>
              <w:right w:val="single" w:color="auto" w:sz="4" w:space="0"/>
            </w:tcBorders>
          </w:tcPr>
          <w:p w14:paraId="53283389">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擅长领域</w:t>
            </w:r>
          </w:p>
        </w:tc>
        <w:tc>
          <w:tcPr>
            <w:tcW w:w="7087" w:type="dxa"/>
            <w:gridSpan w:val="6"/>
            <w:tcBorders>
              <w:top w:val="single" w:color="auto" w:sz="4" w:space="0"/>
              <w:left w:val="single" w:color="auto" w:sz="4" w:space="0"/>
              <w:bottom w:val="single" w:color="auto" w:sz="4" w:space="0"/>
              <w:right w:val="single" w:color="auto" w:sz="4" w:space="0"/>
            </w:tcBorders>
          </w:tcPr>
          <w:p w14:paraId="484DE21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415C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tcBorders>
              <w:top w:val="single" w:color="auto" w:sz="4" w:space="0"/>
              <w:left w:val="single" w:color="auto" w:sz="4" w:space="0"/>
              <w:bottom w:val="single" w:color="auto" w:sz="4" w:space="0"/>
              <w:right w:val="single" w:color="auto" w:sz="4" w:space="0"/>
            </w:tcBorders>
          </w:tcPr>
          <w:p w14:paraId="3E315EDF">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律所简介</w:t>
            </w:r>
          </w:p>
        </w:tc>
        <w:tc>
          <w:tcPr>
            <w:tcW w:w="7087" w:type="dxa"/>
            <w:gridSpan w:val="6"/>
            <w:tcBorders>
              <w:top w:val="single" w:color="auto" w:sz="4" w:space="0"/>
              <w:left w:val="single" w:color="auto" w:sz="4" w:space="0"/>
              <w:bottom w:val="single" w:color="auto" w:sz="4" w:space="0"/>
              <w:right w:val="single" w:color="auto" w:sz="4" w:space="0"/>
            </w:tcBorders>
          </w:tcPr>
          <w:p w14:paraId="07116503">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（材料可另</w:t>
            </w:r>
            <w:bookmarkStart w:id="104" w:name="OLE_LINK10"/>
            <w:bookmarkStart w:id="105" w:name="OLE_LINK8"/>
            <w:bookmarkStart w:id="106" w:name="OLE_LINK9"/>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附）</w:t>
            </w:r>
          </w:p>
        </w:tc>
      </w:tr>
      <w:tr w14:paraId="5D6C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2" w:type="dxa"/>
            <w:gridSpan w:val="7"/>
            <w:tcBorders>
              <w:top w:val="single" w:color="auto" w:sz="4" w:space="0"/>
              <w:left w:val="single" w:color="auto" w:sz="4" w:space="0"/>
              <w:bottom w:val="single" w:color="auto" w:sz="4" w:space="0"/>
              <w:right w:val="single" w:color="auto" w:sz="4" w:space="0"/>
            </w:tcBorders>
          </w:tcPr>
          <w:p w14:paraId="1F962092">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b/>
                <w:bCs/>
                <w:color w:val="000000" w:themeColor="text1"/>
                <w:kern w:val="0"/>
                <w:sz w:val="24"/>
                <w:szCs w:val="20"/>
                <w:lang w:bidi="ar"/>
                <w14:textFill>
                  <w14:solidFill>
                    <w14:schemeClr w14:val="tx1"/>
                  </w14:solidFill>
                </w14:textFill>
              </w:rPr>
              <w:t>拟派律师信息</w:t>
            </w:r>
          </w:p>
        </w:tc>
      </w:tr>
      <w:tr w14:paraId="20FF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1AC8A1E5">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姓名</w:t>
            </w:r>
          </w:p>
        </w:tc>
        <w:tc>
          <w:tcPr>
            <w:tcW w:w="1559" w:type="dxa"/>
            <w:tcBorders>
              <w:top w:val="single" w:color="auto" w:sz="4" w:space="0"/>
              <w:left w:val="single" w:color="auto" w:sz="4" w:space="0"/>
              <w:bottom w:val="single" w:color="auto" w:sz="4" w:space="0"/>
              <w:right w:val="single" w:color="auto" w:sz="4" w:space="0"/>
            </w:tcBorders>
          </w:tcPr>
          <w:p w14:paraId="1DF7962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tcPr>
          <w:p w14:paraId="3E470B7D">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性别</w:t>
            </w:r>
          </w:p>
        </w:tc>
        <w:tc>
          <w:tcPr>
            <w:tcW w:w="1417" w:type="dxa"/>
            <w:tcBorders>
              <w:top w:val="single" w:color="auto" w:sz="4" w:space="0"/>
              <w:left w:val="single" w:color="auto" w:sz="4" w:space="0"/>
              <w:bottom w:val="single" w:color="auto" w:sz="4" w:space="0"/>
              <w:right w:val="single" w:color="auto" w:sz="4" w:space="0"/>
            </w:tcBorders>
          </w:tcPr>
          <w:p w14:paraId="4690874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1A2E34C">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执业年限</w:t>
            </w:r>
          </w:p>
        </w:tc>
        <w:tc>
          <w:tcPr>
            <w:tcW w:w="1559" w:type="dxa"/>
            <w:tcBorders>
              <w:top w:val="single" w:color="auto" w:sz="4" w:space="0"/>
              <w:left w:val="single" w:color="auto" w:sz="4" w:space="0"/>
              <w:bottom w:val="single" w:color="auto" w:sz="4" w:space="0"/>
              <w:right w:val="single" w:color="auto" w:sz="4" w:space="0"/>
            </w:tcBorders>
          </w:tcPr>
          <w:p w14:paraId="50F6A40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2F5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15518C1D">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学历</w:t>
            </w:r>
          </w:p>
        </w:tc>
        <w:tc>
          <w:tcPr>
            <w:tcW w:w="1559" w:type="dxa"/>
            <w:tcBorders>
              <w:top w:val="single" w:color="auto" w:sz="4" w:space="0"/>
              <w:left w:val="single" w:color="auto" w:sz="4" w:space="0"/>
              <w:bottom w:val="single" w:color="auto" w:sz="4" w:space="0"/>
              <w:right w:val="single" w:color="auto" w:sz="4" w:space="0"/>
            </w:tcBorders>
          </w:tcPr>
          <w:p w14:paraId="7478FD70">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tcPr>
          <w:p w14:paraId="609FA7C6">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专业</w:t>
            </w:r>
          </w:p>
        </w:tc>
        <w:tc>
          <w:tcPr>
            <w:tcW w:w="1417" w:type="dxa"/>
            <w:tcBorders>
              <w:top w:val="single" w:color="auto" w:sz="4" w:space="0"/>
              <w:left w:val="single" w:color="auto" w:sz="4" w:space="0"/>
              <w:bottom w:val="single" w:color="auto" w:sz="4" w:space="0"/>
              <w:right w:val="single" w:color="auto" w:sz="4" w:space="0"/>
            </w:tcBorders>
          </w:tcPr>
          <w:p w14:paraId="67F43AF5">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1F86B5A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执业证</w:t>
            </w:r>
            <w:bookmarkEnd w:id="104"/>
            <w:bookmarkEnd w:id="105"/>
            <w:bookmarkEnd w:id="106"/>
            <w:r>
              <w:rPr>
                <w:rFonts w:hint="eastAsia" w:cs="宋体" w:asciiTheme="minorEastAsia" w:hAnsiTheme="minorEastAsia" w:eastAsiaTheme="minorEastAsia"/>
                <w:color w:val="000000" w:themeColor="text1"/>
                <w:kern w:val="0"/>
                <w:sz w:val="24"/>
                <w:szCs w:val="20"/>
                <w14:textFill>
                  <w14:solidFill>
                    <w14:schemeClr w14:val="tx1"/>
                  </w14:solidFill>
                </w14:textFill>
              </w:rPr>
              <w:t>号</w:t>
            </w:r>
          </w:p>
        </w:tc>
        <w:tc>
          <w:tcPr>
            <w:tcW w:w="1559" w:type="dxa"/>
            <w:tcBorders>
              <w:top w:val="single" w:color="auto" w:sz="4" w:space="0"/>
              <w:left w:val="single" w:color="auto" w:sz="4" w:space="0"/>
              <w:bottom w:val="single" w:color="auto" w:sz="4" w:space="0"/>
              <w:right w:val="single" w:color="auto" w:sz="4" w:space="0"/>
            </w:tcBorders>
          </w:tcPr>
          <w:p w14:paraId="0DF389AF">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189A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6E1CCB7">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毕业院校</w:t>
            </w:r>
          </w:p>
        </w:tc>
        <w:tc>
          <w:tcPr>
            <w:tcW w:w="4110" w:type="dxa"/>
            <w:gridSpan w:val="4"/>
            <w:tcBorders>
              <w:top w:val="single" w:color="auto" w:sz="4" w:space="0"/>
              <w:left w:val="single" w:color="auto" w:sz="4" w:space="0"/>
              <w:bottom w:val="single" w:color="auto" w:sz="4" w:space="0"/>
              <w:right w:val="single" w:color="auto" w:sz="4" w:space="0"/>
            </w:tcBorders>
          </w:tcPr>
          <w:p w14:paraId="0F7752A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6FAAF07D">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政治面貌</w:t>
            </w:r>
          </w:p>
        </w:tc>
        <w:tc>
          <w:tcPr>
            <w:tcW w:w="1559" w:type="dxa"/>
            <w:tcBorders>
              <w:top w:val="single" w:color="auto" w:sz="4" w:space="0"/>
              <w:left w:val="single" w:color="auto" w:sz="4" w:space="0"/>
              <w:bottom w:val="single" w:color="auto" w:sz="4" w:space="0"/>
              <w:right w:val="single" w:color="auto" w:sz="4" w:space="0"/>
            </w:tcBorders>
          </w:tcPr>
          <w:p w14:paraId="0BD8D61D">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793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034ABD87">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联系电话</w:t>
            </w:r>
          </w:p>
        </w:tc>
        <w:tc>
          <w:tcPr>
            <w:tcW w:w="1559" w:type="dxa"/>
            <w:tcBorders>
              <w:top w:val="single" w:color="auto" w:sz="4" w:space="0"/>
              <w:left w:val="single" w:color="auto" w:sz="4" w:space="0"/>
              <w:bottom w:val="single" w:color="auto" w:sz="4" w:space="0"/>
              <w:right w:val="single" w:color="auto" w:sz="4" w:space="0"/>
            </w:tcBorders>
          </w:tcPr>
          <w:p w14:paraId="65559378">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tcPr>
          <w:p w14:paraId="1F0761F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14:textFill>
                  <w14:solidFill>
                    <w14:schemeClr w14:val="tx1"/>
                  </w14:solidFill>
                </w14:textFill>
              </w:rPr>
              <w:t>邮箱</w:t>
            </w:r>
          </w:p>
        </w:tc>
        <w:tc>
          <w:tcPr>
            <w:tcW w:w="1417" w:type="dxa"/>
            <w:tcBorders>
              <w:top w:val="single" w:color="auto" w:sz="4" w:space="0"/>
              <w:left w:val="single" w:color="auto" w:sz="4" w:space="0"/>
              <w:bottom w:val="single" w:color="auto" w:sz="4" w:space="0"/>
              <w:right w:val="single" w:color="auto" w:sz="4" w:space="0"/>
            </w:tcBorders>
          </w:tcPr>
          <w:p w14:paraId="79467634">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1F31A68C">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4ECF13DD">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25E1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B2C0C11">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所获相关资格证书</w:t>
            </w:r>
          </w:p>
        </w:tc>
        <w:tc>
          <w:tcPr>
            <w:tcW w:w="7087" w:type="dxa"/>
            <w:gridSpan w:val="6"/>
            <w:tcBorders>
              <w:top w:val="single" w:color="auto" w:sz="4" w:space="0"/>
              <w:left w:val="single" w:color="auto" w:sz="4" w:space="0"/>
              <w:bottom w:val="single" w:color="auto" w:sz="4" w:space="0"/>
              <w:right w:val="single" w:color="auto" w:sz="4" w:space="0"/>
            </w:tcBorders>
          </w:tcPr>
          <w:p w14:paraId="23D7B90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39A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1" w:type="dxa"/>
            <w:gridSpan w:val="3"/>
            <w:tcBorders>
              <w:top w:val="single" w:color="auto" w:sz="4" w:space="0"/>
              <w:left w:val="single" w:color="auto" w:sz="4" w:space="0"/>
              <w:bottom w:val="single" w:color="auto" w:sz="4" w:space="0"/>
              <w:right w:val="single" w:color="auto" w:sz="4" w:space="0"/>
            </w:tcBorders>
          </w:tcPr>
          <w:p w14:paraId="68733322">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擅长专业领域（不超过</w:t>
            </w:r>
            <w:r>
              <w:rPr>
                <w:rFonts w:cs="宋体" w:asciiTheme="minorEastAsia" w:hAnsiTheme="minorEastAsia" w:eastAsiaTheme="minorEastAsia"/>
                <w:color w:val="000000" w:themeColor="text1"/>
                <w:kern w:val="0"/>
                <w:sz w:val="24"/>
                <w:szCs w:val="20"/>
                <w:lang w:bidi="ar"/>
                <w14:textFill>
                  <w14:solidFill>
                    <w14:schemeClr w14:val="tx1"/>
                  </w14:solidFill>
                </w14:textFill>
              </w:rPr>
              <w:t>3个）</w:t>
            </w:r>
          </w:p>
        </w:tc>
        <w:tc>
          <w:tcPr>
            <w:tcW w:w="4961" w:type="dxa"/>
            <w:gridSpan w:val="4"/>
            <w:tcBorders>
              <w:top w:val="single" w:color="auto" w:sz="4" w:space="0"/>
              <w:left w:val="single" w:color="auto" w:sz="4" w:space="0"/>
              <w:bottom w:val="single" w:color="auto" w:sz="4" w:space="0"/>
              <w:right w:val="single" w:color="auto" w:sz="4" w:space="0"/>
            </w:tcBorders>
          </w:tcPr>
          <w:p w14:paraId="267D8D5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5629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715E25EF">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所获荣誉</w:t>
            </w:r>
          </w:p>
        </w:tc>
        <w:tc>
          <w:tcPr>
            <w:tcW w:w="7087" w:type="dxa"/>
            <w:gridSpan w:val="6"/>
            <w:tcBorders>
              <w:top w:val="single" w:color="auto" w:sz="4" w:space="0"/>
              <w:left w:val="single" w:color="auto" w:sz="4" w:space="0"/>
              <w:bottom w:val="single" w:color="auto" w:sz="4" w:space="0"/>
              <w:right w:val="single" w:color="auto" w:sz="4" w:space="0"/>
            </w:tcBorders>
          </w:tcPr>
          <w:p w14:paraId="43E2281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0EE6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084A5113">
            <w:pPr>
              <w:snapToGrid w:val="0"/>
              <w:ind w:left="-69" w:leftChars="-33" w:right="-46" w:rightChars="-22"/>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常年法律顾问服务单位名称（</w:t>
            </w:r>
            <w:r>
              <w:rPr>
                <w:rFonts w:cs="宋体" w:asciiTheme="minorEastAsia" w:hAnsiTheme="minorEastAsia" w:eastAsiaTheme="minorEastAsia"/>
                <w:color w:val="000000" w:themeColor="text1"/>
                <w:kern w:val="0"/>
                <w:sz w:val="24"/>
                <w:szCs w:val="20"/>
                <w:lang w:bidi="ar"/>
                <w14:textFill>
                  <w14:solidFill>
                    <w14:schemeClr w14:val="tx1"/>
                  </w14:solidFill>
                </w14:textFill>
              </w:rPr>
              <w:t>5个以内）</w:t>
            </w:r>
          </w:p>
        </w:tc>
        <w:tc>
          <w:tcPr>
            <w:tcW w:w="7087" w:type="dxa"/>
            <w:gridSpan w:val="6"/>
            <w:tcBorders>
              <w:top w:val="single" w:color="auto" w:sz="4" w:space="0"/>
              <w:left w:val="single" w:color="auto" w:sz="4" w:space="0"/>
              <w:bottom w:val="single" w:color="auto" w:sz="4" w:space="0"/>
              <w:right w:val="single" w:color="auto" w:sz="4" w:space="0"/>
            </w:tcBorders>
          </w:tcPr>
          <w:p w14:paraId="26150179">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6844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27CA33A">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担任上市公司或大型企业集团董事、监事情况</w:t>
            </w:r>
          </w:p>
        </w:tc>
        <w:tc>
          <w:tcPr>
            <w:tcW w:w="7087" w:type="dxa"/>
            <w:gridSpan w:val="6"/>
            <w:tcBorders>
              <w:top w:val="single" w:color="auto" w:sz="4" w:space="0"/>
              <w:left w:val="single" w:color="auto" w:sz="4" w:space="0"/>
              <w:bottom w:val="single" w:color="auto" w:sz="4" w:space="0"/>
              <w:right w:val="single" w:color="auto" w:sz="4" w:space="0"/>
            </w:tcBorders>
          </w:tcPr>
          <w:p w14:paraId="728EB864">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r w14:paraId="736F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tcBorders>
              <w:top w:val="single" w:color="auto" w:sz="4" w:space="0"/>
              <w:left w:val="single" w:color="auto" w:sz="4" w:space="0"/>
              <w:bottom w:val="single" w:color="auto" w:sz="4" w:space="0"/>
              <w:right w:val="single" w:color="auto" w:sz="4" w:space="0"/>
            </w:tcBorders>
          </w:tcPr>
          <w:p w14:paraId="31FC49C7">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r>
              <w:rPr>
                <w:rFonts w:hint="eastAsia" w:cs="宋体" w:asciiTheme="minorEastAsia" w:hAnsiTheme="minorEastAsia" w:eastAsiaTheme="minorEastAsia"/>
                <w:color w:val="000000" w:themeColor="text1"/>
                <w:kern w:val="0"/>
                <w:sz w:val="24"/>
                <w:szCs w:val="20"/>
                <w:lang w:bidi="ar"/>
                <w14:textFill>
                  <w14:solidFill>
                    <w14:schemeClr w14:val="tx1"/>
                  </w14:solidFill>
                </w14:textFill>
              </w:rPr>
              <w:t>其他（材料可另附）</w:t>
            </w:r>
          </w:p>
        </w:tc>
        <w:tc>
          <w:tcPr>
            <w:tcW w:w="1559" w:type="dxa"/>
            <w:tcBorders>
              <w:top w:val="single" w:color="auto" w:sz="4" w:space="0"/>
              <w:left w:val="single" w:color="auto" w:sz="4" w:space="0"/>
              <w:bottom w:val="single" w:color="auto" w:sz="4" w:space="0"/>
              <w:right w:val="single" w:color="auto" w:sz="4" w:space="0"/>
            </w:tcBorders>
          </w:tcPr>
          <w:p w14:paraId="36A72345">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tcPr>
          <w:p w14:paraId="4500EEF3">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Pr>
          <w:p w14:paraId="4FDBB4CC">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Pr>
          <w:p w14:paraId="3AB3CBC1">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Pr>
          <w:p w14:paraId="1E9C7632">
            <w:pPr>
              <w:snapToGrid w:val="0"/>
              <w:jc w:val="center"/>
              <w:rPr>
                <w:rFonts w:cs="宋体" w:asciiTheme="minorEastAsia" w:hAnsiTheme="minorEastAsia" w:eastAsiaTheme="minorEastAsia"/>
                <w:color w:val="000000" w:themeColor="text1"/>
                <w:kern w:val="0"/>
                <w:sz w:val="24"/>
                <w:szCs w:val="20"/>
                <w14:textFill>
                  <w14:solidFill>
                    <w14:schemeClr w14:val="tx1"/>
                  </w14:solidFill>
                </w14:textFill>
              </w:rPr>
            </w:pPr>
          </w:p>
        </w:tc>
      </w:tr>
    </w:tbl>
    <w:p w14:paraId="06BD97FF">
      <w:pPr>
        <w:snapToGrid w:val="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1、本表格填写完成后盖公章，作为书面竞聘文件一部分提供；</w:t>
      </w:r>
    </w:p>
    <w:p w14:paraId="327CBC6C">
      <w:pPr>
        <w:snapToGrid w:val="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2、以上信息均需提供相应证明材料并加盖公章，表格中仅需进行简要介绍，详细信息以书面竞聘文件提供；</w:t>
      </w:r>
    </w:p>
    <w:p w14:paraId="76554A35">
      <w:pPr>
        <w:snapToGrid w:val="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3、执业律师需3年内未受过司法行政部门的行政处罚或者律师协会的行业处分；</w:t>
      </w:r>
    </w:p>
    <w:p w14:paraId="410CBE54">
      <w:pPr>
        <w:snapToGrid w:val="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4、表格格式可调整，如表格内相关内容无法完整展示的，可附页提交，格式可自行提供，应清晰直观；</w:t>
      </w:r>
    </w:p>
    <w:p w14:paraId="20EE65B9">
      <w:pPr>
        <w:snapToGrid w:val="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5、证明材料可采用江苏省法律服务机构法律服务人员信息公开平台相关网页打印件。</w:t>
      </w:r>
    </w:p>
    <w:p w14:paraId="74C12F70">
      <w:pPr>
        <w:pStyle w:val="3"/>
        <w:rPr>
          <w:rFonts w:ascii="宋体" w:hAnsi="宋体" w:eastAsia="宋体"/>
          <w:color w:val="000000" w:themeColor="text1"/>
          <w:sz w:val="21"/>
          <w:szCs w:val="21"/>
          <w14:textFill>
            <w14:solidFill>
              <w14:schemeClr w14:val="tx1"/>
            </w14:solidFill>
          </w14:textFill>
        </w:rPr>
      </w:pPr>
      <w:bookmarkStart w:id="107" w:name="_Toc121750849"/>
      <w:bookmarkStart w:id="108" w:name="_Toc357432250"/>
      <w:bookmarkStart w:id="109" w:name="_Toc259784211"/>
      <w:bookmarkStart w:id="110" w:name="_Toc365809944"/>
      <w:bookmarkStart w:id="111" w:name="_Toc423042345"/>
      <w:bookmarkStart w:id="112" w:name="_Toc25088"/>
      <w:bookmarkStart w:id="113" w:name="_Toc365809867"/>
      <w:r>
        <w:rPr>
          <w:rFonts w:hint="eastAsia" w:ascii="宋体" w:hAnsi="宋体" w:eastAsia="宋体"/>
          <w:color w:val="000000" w:themeColor="text1"/>
          <w:sz w:val="21"/>
          <w:szCs w:val="21"/>
          <w14:textFill>
            <w14:solidFill>
              <w14:schemeClr w14:val="tx1"/>
            </w14:solidFill>
          </w14:textFill>
        </w:rPr>
        <w:t>附件七、执业许可证（副本）及相关经营资质证明文件（复印件）</w:t>
      </w:r>
      <w:bookmarkEnd w:id="107"/>
      <w:bookmarkEnd w:id="108"/>
      <w:bookmarkEnd w:id="109"/>
      <w:bookmarkEnd w:id="110"/>
      <w:bookmarkEnd w:id="111"/>
      <w:bookmarkEnd w:id="112"/>
      <w:bookmarkEnd w:id="113"/>
    </w:p>
    <w:p w14:paraId="3245D599">
      <w:pPr>
        <w:pStyle w:val="3"/>
        <w:rPr>
          <w:rFonts w:ascii="宋体" w:hAnsi="宋体" w:eastAsia="宋体"/>
          <w:color w:val="000000" w:themeColor="text1"/>
          <w:sz w:val="21"/>
          <w:szCs w:val="21"/>
          <w14:textFill>
            <w14:solidFill>
              <w14:schemeClr w14:val="tx1"/>
            </w14:solidFill>
          </w14:textFill>
        </w:rPr>
      </w:pPr>
      <w:bookmarkStart w:id="114" w:name="_Toc259784218"/>
      <w:bookmarkStart w:id="115" w:name="_Toc365809950"/>
      <w:bookmarkStart w:id="116" w:name="_Toc423042351"/>
      <w:bookmarkStart w:id="117" w:name="_Toc8445"/>
      <w:bookmarkStart w:id="118" w:name="_Toc357432256"/>
      <w:bookmarkStart w:id="119" w:name="_Toc365809873"/>
      <w:bookmarkStart w:id="120" w:name="_Toc121750850"/>
      <w:r>
        <w:rPr>
          <w:rFonts w:hint="eastAsia" w:ascii="宋体" w:hAnsi="宋体" w:eastAsia="宋体"/>
          <w:color w:val="000000" w:themeColor="text1"/>
          <w:sz w:val="21"/>
          <w:szCs w:val="21"/>
          <w14:textFill>
            <w14:solidFill>
              <w14:schemeClr w14:val="tx1"/>
            </w14:solidFill>
          </w14:textFill>
        </w:rPr>
        <w:t>附件</w:t>
      </w:r>
      <w:bookmarkEnd w:id="75"/>
      <w:bookmarkEnd w:id="114"/>
      <w:bookmarkEnd w:id="115"/>
      <w:bookmarkEnd w:id="116"/>
      <w:bookmarkEnd w:id="117"/>
      <w:bookmarkEnd w:id="118"/>
      <w:bookmarkEnd w:id="119"/>
      <w:bookmarkStart w:id="121" w:name="_Toc1746"/>
      <w:bookmarkStart w:id="122" w:name="_Toc357432258"/>
      <w:bookmarkStart w:id="123" w:name="_Toc423042352"/>
      <w:bookmarkStart w:id="124" w:name="_Toc259784220"/>
      <w:bookmarkStart w:id="125" w:name="_Toc365809952"/>
      <w:bookmarkStart w:id="126" w:name="_Toc365809875"/>
      <w:r>
        <w:rPr>
          <w:rFonts w:hint="eastAsia" w:ascii="宋体" w:hAnsi="宋体" w:eastAsia="宋体"/>
          <w:color w:val="000000" w:themeColor="text1"/>
          <w:sz w:val="21"/>
          <w:szCs w:val="21"/>
          <w14:textFill>
            <w14:solidFill>
              <w14:schemeClr w14:val="tx1"/>
            </w14:solidFill>
          </w14:textFill>
        </w:rPr>
        <w:t>八、</w:t>
      </w:r>
      <w:bookmarkEnd w:id="121"/>
      <w:bookmarkEnd w:id="122"/>
      <w:bookmarkEnd w:id="123"/>
      <w:bookmarkEnd w:id="124"/>
      <w:bookmarkEnd w:id="125"/>
      <w:bookmarkEnd w:id="126"/>
      <w:r>
        <w:rPr>
          <w:rFonts w:hint="eastAsia" w:ascii="宋体" w:hAnsi="宋体" w:eastAsia="宋体"/>
          <w:color w:val="000000" w:themeColor="text1"/>
          <w:sz w:val="21"/>
          <w:szCs w:val="21"/>
          <w14:textFill>
            <w14:solidFill>
              <w14:schemeClr w14:val="tx1"/>
            </w14:solidFill>
          </w14:textFill>
        </w:rPr>
        <w:t>竞聘人认为需要自行提交的其他资料</w:t>
      </w:r>
      <w:bookmarkEnd w:id="120"/>
    </w:p>
    <w:p w14:paraId="3C201670">
      <w:pPr>
        <w:spacing w:line="480" w:lineRule="exact"/>
        <w:rPr>
          <w:rFonts w:ascii="宋体" w:hAnsi="宋体" w:cs="Arial"/>
          <w:color w:val="000000" w:themeColor="text1"/>
          <w:szCs w:val="21"/>
          <w14:textFill>
            <w14:solidFill>
              <w14:schemeClr w14:val="tx1"/>
            </w14:solidFill>
          </w14:textFill>
        </w:rPr>
      </w:pPr>
    </w:p>
    <w:p w14:paraId="3609A7F2">
      <w:pPr>
        <w:pStyle w:val="14"/>
        <w:spacing w:line="360" w:lineRule="auto"/>
        <w:jc w:val="center"/>
        <w:rPr>
          <w:rFonts w:hAnsi="宋体"/>
          <w:b/>
          <w:bCs/>
          <w:color w:val="000000" w:themeColor="text1"/>
          <w14:textFill>
            <w14:solidFill>
              <w14:schemeClr w14:val="tx1"/>
            </w14:solidFill>
          </w14:textFill>
        </w:rPr>
      </w:pPr>
    </w:p>
    <w:p w14:paraId="2B7CBFEA">
      <w:pPr>
        <w:tabs>
          <w:tab w:val="left" w:pos="482"/>
          <w:tab w:val="left" w:pos="2183"/>
          <w:tab w:val="left" w:pos="3884"/>
          <w:tab w:val="left" w:pos="5585"/>
        </w:tabs>
        <w:spacing w:line="400" w:lineRule="exact"/>
        <w:ind w:firstLine="440"/>
        <w:rPr>
          <w:rFonts w:ascii="华文楷体" w:hAnsi="华文楷体" w:eastAsia="华文楷体"/>
          <w:color w:val="000000" w:themeColor="text1"/>
          <w:szCs w:val="21"/>
          <w14:textFill>
            <w14:solidFill>
              <w14:schemeClr w14:val="tx1"/>
            </w14:solidFill>
          </w14:textFill>
        </w:rPr>
      </w:pPr>
    </w:p>
    <w:sectPr>
      <w:footerReference r:id="rId12"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CFED">
    <w:pPr>
      <w:pStyle w:val="18"/>
      <w:pBdr>
        <w:top w:val="single" w:color="auto" w:sz="4" w:space="1"/>
      </w:pBdr>
      <w:ind w:right="98" w:firstLine="44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8D29">
    <w:pPr>
      <w:pStyle w:val="18"/>
      <w:framePr w:wrap="auto" w:vAnchor="text" w:hAnchor="margin" w:xAlign="center" w:y="1"/>
      <w:rPr>
        <w:rStyle w:val="31"/>
      </w:rPr>
    </w:pPr>
    <w:r>
      <w:fldChar w:fldCharType="begin"/>
    </w:r>
    <w:r>
      <w:rPr>
        <w:rStyle w:val="31"/>
      </w:rPr>
      <w:instrText xml:space="preserve">PAGE  </w:instrText>
    </w:r>
    <w:r>
      <w:fldChar w:fldCharType="end"/>
    </w:r>
  </w:p>
  <w:p w14:paraId="3E6B2022">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DFF2">
    <w:pPr>
      <w:pStyle w:val="18"/>
      <w:tabs>
        <w:tab w:val="center" w:pos="481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4C9B">
    <w:pPr>
      <w:pStyle w:val="18"/>
      <w:jc w:val="center"/>
    </w:pPr>
    <w:r>
      <w:fldChar w:fldCharType="begin"/>
    </w:r>
    <w:r>
      <w:instrText xml:space="preserve"> PAGE   \* MERGEFORMAT </w:instrText>
    </w:r>
    <w:r>
      <w:fldChar w:fldCharType="separate"/>
    </w:r>
    <w:r>
      <w:t>1</w:t>
    </w:r>
    <w:r>
      <w:fldChar w:fldCharType="end"/>
    </w:r>
  </w:p>
  <w:p w14:paraId="6D94A2FF">
    <w:pPr>
      <w:tabs>
        <w:tab w:val="center" w:pos="4819"/>
      </w:tabs>
      <w:snapToGri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C0E9">
    <w:pPr>
      <w:pStyle w:val="18"/>
      <w:tabs>
        <w:tab w:val="center" w:pos="481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29B3DD5">
                          <w:pPr>
                            <w:snapToGrid w:val="0"/>
                            <w:rPr>
                              <w:sz w:val="18"/>
                            </w:rPr>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KH5k70PAgAAEAQAAA4AAAAAAAAAAQAgAAAA&#10;HwEAAGRycy9lMm9Eb2MueG1sUEsFBgAAAAAGAAYAWQEAAKAFAAAAAA==&#10;">
              <v:fill on="f" focussize="0,0"/>
              <v:stroke on="f"/>
              <v:imagedata o:title=""/>
              <o:lock v:ext="edit" aspectratio="f"/>
              <v:textbox inset="0mm,0mm,0mm,0mm" style="mso-fit-shape-to-text:t;">
                <w:txbxContent>
                  <w:p w14:paraId="329B3DD5">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1"/>
      </w:rPr>
      <w:id w:val="1570154061"/>
      <w:docPartObj>
        <w:docPartGallery w:val="autotext"/>
      </w:docPartObj>
    </w:sdtPr>
    <w:sdtEndPr>
      <w:rPr>
        <w:rStyle w:val="31"/>
      </w:rPr>
    </w:sdtEndPr>
    <w:sdtContent>
      <w:p w14:paraId="7918F693">
        <w:pPr>
          <w:pStyle w:val="18"/>
          <w:framePr w:wrap="auto" w:vAnchor="text" w:hAnchor="margin" w:xAlign="center" w:y="1"/>
          <w:rPr>
            <w:rStyle w:val="31"/>
          </w:rPr>
        </w:pPr>
        <w:r>
          <w:rPr>
            <w:rStyle w:val="31"/>
          </w:rPr>
          <w:fldChar w:fldCharType="begin"/>
        </w:r>
        <w:r>
          <w:rPr>
            <w:rStyle w:val="31"/>
          </w:rPr>
          <w:instrText xml:space="preserve"> PAGE </w:instrText>
        </w:r>
        <w:r>
          <w:rPr>
            <w:rStyle w:val="31"/>
          </w:rPr>
          <w:fldChar w:fldCharType="separate"/>
        </w:r>
        <w:r>
          <w:rPr>
            <w:rStyle w:val="31"/>
          </w:rPr>
          <w:t>- 4 -</w:t>
        </w:r>
        <w:r>
          <w:rPr>
            <w:rStyle w:val="31"/>
          </w:rPr>
          <w:fldChar w:fldCharType="end"/>
        </w:r>
      </w:p>
    </w:sdtContent>
  </w:sdt>
  <w:p w14:paraId="36033453">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A9E0">
    <w:pPr>
      <w:pStyle w:val="103"/>
      <w:jc w:val="center"/>
      <w:rPr>
        <w:rFonts w:ascii="Times New Roman" w:hAnsi="Times New Roman" w:eastAsia="宋体" w:cs="Times New Roman"/>
      </w:rPr>
    </w:pPr>
  </w:p>
  <w:p w14:paraId="39D0C8DF">
    <w:pPr>
      <w:pStyle w:val="103"/>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20</w:t>
    </w:r>
    <w:r>
      <w:rPr>
        <w:rFonts w:ascii="Times New Roman" w:hAnsi="Times New Roman" w:eastAsia="宋体" w:cs="Times New Roman"/>
      </w:rPr>
      <w:fldChar w:fldCharType="end"/>
    </w:r>
  </w:p>
  <w:p w14:paraId="19B6EC54">
    <w:pPr>
      <w:pStyle w:val="103"/>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049C">
    <w:pPr>
      <w:pStyle w:val="19"/>
      <w:pBdr>
        <w:bottom w:val="none" w:color="auto" w:sz="0" w:space="0"/>
      </w:pBdr>
      <w:jc w:val="both"/>
    </w:pPr>
    <w:r>
      <w:rPr>
        <w:rFonts w:hint="eastAsia" w:ascii="宋体" w:hAnsi="宋体"/>
      </w:rPr>
      <w:t>江苏华莱坞投资发展有限公司</w:t>
    </w:r>
    <w:r>
      <w:rPr>
        <w:rFonts w:hint="eastAsia" w:ascii="仿宋_GB2312" w:eastAsia="仿宋_GB2312"/>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71F4">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14B5"/>
  <w:p w14:paraId="293638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lvl>
    <w:lvl w:ilvl="1" w:tentative="0">
      <w:start w:val="1"/>
      <w:numFmt w:val="decimalEnclosedCircle"/>
      <w:lvlText w:val="%2"/>
      <w:lvlJc w:val="left"/>
      <w:pPr>
        <w:tabs>
          <w:tab w:val="left" w:pos="990"/>
        </w:tabs>
        <w:ind w:left="990" w:hanging="360"/>
      </w:pPr>
      <w:rPr>
        <w:rFonts w:hint="default"/>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1FD96D2B"/>
    <w:multiLevelType w:val="singleLevel"/>
    <w:tmpl w:val="1FD96D2B"/>
    <w:lvl w:ilvl="0" w:tentative="0">
      <w:start w:val="1"/>
      <w:numFmt w:val="decimal"/>
      <w:lvlText w:val="（%1）"/>
      <w:lvlJc w:val="left"/>
      <w:pPr>
        <w:tabs>
          <w:tab w:val="left" w:pos="1689"/>
        </w:tabs>
        <w:ind w:left="1689" w:hanging="696"/>
      </w:pPr>
      <w:rPr>
        <w:rFonts w:ascii="Times New Roman" w:hAnsi="Times New Roman" w:eastAsia="Times New Roman" w:cs="Times New Roman"/>
      </w:rPr>
    </w:lvl>
  </w:abstractNum>
  <w:abstractNum w:abstractNumId="2">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8F2D28"/>
    <w:multiLevelType w:val="multilevel"/>
    <w:tmpl w:val="2F8F2D28"/>
    <w:lvl w:ilvl="0" w:tentative="0">
      <w:start w:val="1"/>
      <w:numFmt w:val="bullet"/>
      <w:lvlText w:val=""/>
      <w:lvlJc w:val="left"/>
      <w:pPr>
        <w:ind w:left="943" w:hanging="420"/>
      </w:pPr>
      <w:rPr>
        <w:rFonts w:hint="default" w:ascii="Wingdings" w:hAnsi="Wingdings"/>
      </w:rPr>
    </w:lvl>
    <w:lvl w:ilvl="1" w:tentative="0">
      <w:start w:val="1"/>
      <w:numFmt w:val="bullet"/>
      <w:lvlText w:val=""/>
      <w:lvlJc w:val="left"/>
      <w:pPr>
        <w:ind w:left="1363" w:hanging="420"/>
      </w:pPr>
      <w:rPr>
        <w:rFonts w:hint="default" w:ascii="Wingdings" w:hAnsi="Wingdings"/>
      </w:rPr>
    </w:lvl>
    <w:lvl w:ilvl="2" w:tentative="0">
      <w:start w:val="1"/>
      <w:numFmt w:val="bullet"/>
      <w:lvlText w:val=""/>
      <w:lvlJc w:val="left"/>
      <w:pPr>
        <w:ind w:left="1783" w:hanging="420"/>
      </w:pPr>
      <w:rPr>
        <w:rFonts w:hint="default" w:ascii="Wingdings" w:hAnsi="Wingdings"/>
      </w:rPr>
    </w:lvl>
    <w:lvl w:ilvl="3" w:tentative="0">
      <w:start w:val="1"/>
      <w:numFmt w:val="bullet"/>
      <w:lvlText w:val=""/>
      <w:lvlJc w:val="left"/>
      <w:pPr>
        <w:ind w:left="2203" w:hanging="420"/>
      </w:pPr>
      <w:rPr>
        <w:rFonts w:hint="default" w:ascii="Wingdings" w:hAnsi="Wingdings"/>
      </w:rPr>
    </w:lvl>
    <w:lvl w:ilvl="4" w:tentative="0">
      <w:start w:val="1"/>
      <w:numFmt w:val="bullet"/>
      <w:lvlText w:val=""/>
      <w:lvlJc w:val="left"/>
      <w:pPr>
        <w:ind w:left="2623" w:hanging="420"/>
      </w:pPr>
      <w:rPr>
        <w:rFonts w:hint="default" w:ascii="Wingdings" w:hAnsi="Wingdings"/>
      </w:rPr>
    </w:lvl>
    <w:lvl w:ilvl="5" w:tentative="0">
      <w:start w:val="1"/>
      <w:numFmt w:val="bullet"/>
      <w:lvlText w:val=""/>
      <w:lvlJc w:val="left"/>
      <w:pPr>
        <w:ind w:left="3043" w:hanging="420"/>
      </w:pPr>
      <w:rPr>
        <w:rFonts w:hint="default" w:ascii="Wingdings" w:hAnsi="Wingdings"/>
      </w:rPr>
    </w:lvl>
    <w:lvl w:ilvl="6" w:tentative="0">
      <w:start w:val="1"/>
      <w:numFmt w:val="bullet"/>
      <w:lvlText w:val=""/>
      <w:lvlJc w:val="left"/>
      <w:pPr>
        <w:ind w:left="3463" w:hanging="420"/>
      </w:pPr>
      <w:rPr>
        <w:rFonts w:hint="default" w:ascii="Wingdings" w:hAnsi="Wingdings"/>
      </w:rPr>
    </w:lvl>
    <w:lvl w:ilvl="7" w:tentative="0">
      <w:start w:val="1"/>
      <w:numFmt w:val="bullet"/>
      <w:lvlText w:val=""/>
      <w:lvlJc w:val="left"/>
      <w:pPr>
        <w:ind w:left="3883" w:hanging="420"/>
      </w:pPr>
      <w:rPr>
        <w:rFonts w:hint="default" w:ascii="Wingdings" w:hAnsi="Wingdings"/>
      </w:rPr>
    </w:lvl>
    <w:lvl w:ilvl="8" w:tentative="0">
      <w:start w:val="1"/>
      <w:numFmt w:val="bullet"/>
      <w:lvlText w:val=""/>
      <w:lvlJc w:val="left"/>
      <w:pPr>
        <w:ind w:left="4303" w:hanging="420"/>
      </w:pPr>
      <w:rPr>
        <w:rFonts w:hint="default" w:ascii="Wingdings" w:hAnsi="Wingdings"/>
      </w:rPr>
    </w:lvl>
  </w:abstractNum>
  <w:abstractNum w:abstractNumId="4">
    <w:nsid w:val="3C9F5981"/>
    <w:multiLevelType w:val="multilevel"/>
    <w:tmpl w:val="3C9F5981"/>
    <w:lvl w:ilvl="0" w:tentative="0">
      <w:start w:val="1"/>
      <w:numFmt w:val="decimal"/>
      <w:lvlText w:val="%1."/>
      <w:lvlJc w:val="left"/>
      <w:pPr>
        <w:ind w:left="870" w:hanging="360"/>
      </w:pPr>
      <w:rPr>
        <w:rFonts w:hint="default"/>
        <w:color w:val="000000"/>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5">
    <w:nsid w:val="510B6456"/>
    <w:multiLevelType w:val="singleLevel"/>
    <w:tmpl w:val="510B6456"/>
    <w:lvl w:ilvl="0" w:tentative="0">
      <w:start w:val="1"/>
      <w:numFmt w:val="decimal"/>
      <w:lvlText w:val="%1．"/>
      <w:lvlJc w:val="left"/>
      <w:pPr>
        <w:tabs>
          <w:tab w:val="left" w:pos="1140"/>
        </w:tabs>
        <w:ind w:left="1140" w:hanging="420"/>
      </w:pPr>
      <w:rPr>
        <w:rFonts w:hint="eastAsia"/>
      </w:rPr>
    </w:lvl>
  </w:abstractNum>
  <w:abstractNum w:abstractNumId="6">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6107"/>
        </w:tabs>
        <w:ind w:left="6107"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270"/>
        </w:tabs>
        <w:ind w:left="1270" w:hanging="420"/>
      </w:pPr>
      <w:rPr>
        <w:rFonts w:hint="eastAsia"/>
        <w:b/>
      </w:r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7">
    <w:nsid w:val="74B214F8"/>
    <w:multiLevelType w:val="multilevel"/>
    <w:tmpl w:val="74B214F8"/>
    <w:lvl w:ilvl="0" w:tentative="0">
      <w:start w:val="1"/>
      <w:numFmt w:val="chineseCountingThousand"/>
      <w:pStyle w:val="98"/>
      <w:suff w:val="nothing"/>
      <w:lvlText w:val="%1、"/>
      <w:lvlJc w:val="left"/>
      <w:pPr>
        <w:ind w:left="2045" w:hanging="425"/>
      </w:pPr>
      <w:rPr>
        <w:rFonts w:hint="eastAsia"/>
        <w:lang w:val="en-US"/>
      </w:rPr>
    </w:lvl>
    <w:lvl w:ilvl="1" w:tentative="0">
      <w:start w:val="1"/>
      <w:numFmt w:val="decimal"/>
      <w:isLgl/>
      <w:lvlText w:val="%1.%2："/>
      <w:lvlJc w:val="left"/>
      <w:pPr>
        <w:tabs>
          <w:tab w:val="left" w:pos="632"/>
        </w:tabs>
        <w:ind w:left="632" w:hanging="567"/>
      </w:pPr>
      <w:rPr>
        <w:rFonts w:hint="eastAsia" w:eastAsia="宋体"/>
        <w:b w:val="0"/>
        <w:i w:val="0"/>
        <w:sz w:val="21"/>
        <w:szCs w:val="21"/>
      </w:rPr>
    </w:lvl>
    <w:lvl w:ilvl="2" w:tentative="0">
      <w:start w:val="1"/>
      <w:numFmt w:val="decimal"/>
      <w:isLgl/>
      <w:suff w:val="nothing"/>
      <w:lvlText w:val="%1.%2.%3："/>
      <w:lvlJc w:val="left"/>
      <w:pPr>
        <w:ind w:left="1827" w:hanging="567"/>
      </w:pPr>
      <w:rPr>
        <w:rFonts w:hint="eastAsia" w:eastAsia="宋体"/>
        <w:b w:val="0"/>
        <w:i w:val="0"/>
        <w:sz w:val="21"/>
        <w:szCs w:val="21"/>
      </w:rPr>
    </w:lvl>
    <w:lvl w:ilvl="3" w:tentative="0">
      <w:start w:val="1"/>
      <w:numFmt w:val="decimal"/>
      <w:isLgl/>
      <w:suff w:val="nothing"/>
      <w:lvlText w:val="%1.%2.%3.%4："/>
      <w:lvlJc w:val="left"/>
      <w:pPr>
        <w:ind w:left="1980" w:firstLine="0"/>
      </w:pPr>
      <w:rPr>
        <w:rFonts w:hint="eastAsia" w:eastAsia="宋体"/>
        <w:b w:val="0"/>
        <w:i w:val="0"/>
        <w:sz w:val="21"/>
        <w:szCs w:val="21"/>
      </w:rPr>
    </w:lvl>
    <w:lvl w:ilvl="4" w:tentative="0">
      <w:start w:val="1"/>
      <w:numFmt w:val="decimal"/>
      <w:lvlText w:val="%1.%2.%3.%4.%5"/>
      <w:lvlJc w:val="left"/>
      <w:pPr>
        <w:tabs>
          <w:tab w:val="left" w:pos="2421"/>
        </w:tabs>
        <w:ind w:left="2191" w:hanging="850"/>
      </w:pPr>
      <w:rPr>
        <w:rFonts w:hint="eastAsia"/>
      </w:rPr>
    </w:lvl>
    <w:lvl w:ilvl="5" w:tentative="0">
      <w:start w:val="1"/>
      <w:numFmt w:val="decimal"/>
      <w:isLgl/>
      <w:lvlText w:val="%1.%2.%3.%4.%5.%6"/>
      <w:lvlJc w:val="left"/>
      <w:pPr>
        <w:tabs>
          <w:tab w:val="left" w:pos="3206"/>
        </w:tabs>
        <w:ind w:left="2900" w:hanging="1134"/>
      </w:pPr>
      <w:rPr>
        <w:rFonts w:hint="eastAsia"/>
      </w:rPr>
    </w:lvl>
    <w:lvl w:ilvl="6" w:tentative="0">
      <w:start w:val="1"/>
      <w:numFmt w:val="decimal"/>
      <w:lvlText w:val="%1.%2.%3.%4.%5.%6.%7"/>
      <w:lvlJc w:val="left"/>
      <w:pPr>
        <w:tabs>
          <w:tab w:val="left" w:pos="3631"/>
        </w:tabs>
        <w:ind w:left="3467" w:hanging="1276"/>
      </w:pPr>
      <w:rPr>
        <w:rFonts w:hint="eastAsia"/>
      </w:rPr>
    </w:lvl>
    <w:lvl w:ilvl="7" w:tentative="0">
      <w:start w:val="1"/>
      <w:numFmt w:val="decimal"/>
      <w:lvlText w:val="%1.%2.%3.%4.%5.%6.%7.%8"/>
      <w:lvlJc w:val="left"/>
      <w:pPr>
        <w:tabs>
          <w:tab w:val="left" w:pos="4416"/>
        </w:tabs>
        <w:ind w:left="4034" w:hanging="1418"/>
      </w:pPr>
      <w:rPr>
        <w:rFonts w:hint="eastAsia"/>
      </w:rPr>
    </w:lvl>
    <w:lvl w:ilvl="8" w:tentative="0">
      <w:start w:val="1"/>
      <w:numFmt w:val="decimal"/>
      <w:lvlText w:val="%1.%2.%3.%4.%5.%6.%7.%8.%9"/>
      <w:lvlJc w:val="left"/>
      <w:pPr>
        <w:tabs>
          <w:tab w:val="left" w:pos="4842"/>
        </w:tabs>
        <w:ind w:left="4742" w:hanging="1700"/>
      </w:pPr>
      <w:rPr>
        <w:rFonts w:hint="eastAsia"/>
      </w:rPr>
    </w:lvl>
  </w:abstractNum>
  <w:abstractNum w:abstractNumId="8">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7"/>
  </w:num>
  <w:num w:numId="2">
    <w:abstractNumId w:val="5"/>
  </w:num>
  <w:num w:numId="3">
    <w:abstractNumId w:val="0"/>
  </w:num>
  <w:num w:numId="4">
    <w:abstractNumId w:val="8"/>
  </w:num>
  <w:num w:numId="5">
    <w:abstractNumId w:val="4"/>
  </w:num>
  <w:num w:numId="6">
    <w:abstractNumId w:val="2"/>
  </w:num>
  <w:num w:numId="7">
    <w:abstractNumId w:val="9"/>
    <w:lvlOverride w:ilvl="0">
      <w:startOverride w:val="1"/>
    </w:lvlOverride>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40"/>
    <w:rsid w:val="00006B55"/>
    <w:rsid w:val="000104C7"/>
    <w:rsid w:val="00016358"/>
    <w:rsid w:val="000172F2"/>
    <w:rsid w:val="00035AE3"/>
    <w:rsid w:val="000519A0"/>
    <w:rsid w:val="00057029"/>
    <w:rsid w:val="0005705B"/>
    <w:rsid w:val="00076540"/>
    <w:rsid w:val="000768EB"/>
    <w:rsid w:val="00077123"/>
    <w:rsid w:val="000806C0"/>
    <w:rsid w:val="00080D99"/>
    <w:rsid w:val="000820B7"/>
    <w:rsid w:val="0009472E"/>
    <w:rsid w:val="00097C3D"/>
    <w:rsid w:val="000A35B3"/>
    <w:rsid w:val="000B4B39"/>
    <w:rsid w:val="000B4CE2"/>
    <w:rsid w:val="000B546A"/>
    <w:rsid w:val="000C2D50"/>
    <w:rsid w:val="000D447F"/>
    <w:rsid w:val="000E1810"/>
    <w:rsid w:val="00103A91"/>
    <w:rsid w:val="0012523A"/>
    <w:rsid w:val="00141049"/>
    <w:rsid w:val="0015346B"/>
    <w:rsid w:val="00176E96"/>
    <w:rsid w:val="00176FF0"/>
    <w:rsid w:val="00195DD9"/>
    <w:rsid w:val="001B7DBF"/>
    <w:rsid w:val="001C2DC7"/>
    <w:rsid w:val="001C5B89"/>
    <w:rsid w:val="001D0E49"/>
    <w:rsid w:val="001D2998"/>
    <w:rsid w:val="00245E32"/>
    <w:rsid w:val="00275C10"/>
    <w:rsid w:val="002907DF"/>
    <w:rsid w:val="00292946"/>
    <w:rsid w:val="002A6D4D"/>
    <w:rsid w:val="002B6094"/>
    <w:rsid w:val="002E608D"/>
    <w:rsid w:val="0030037B"/>
    <w:rsid w:val="00300F29"/>
    <w:rsid w:val="00306689"/>
    <w:rsid w:val="00311F55"/>
    <w:rsid w:val="0031263E"/>
    <w:rsid w:val="003259DB"/>
    <w:rsid w:val="0032704E"/>
    <w:rsid w:val="00345E06"/>
    <w:rsid w:val="0035453D"/>
    <w:rsid w:val="003572F9"/>
    <w:rsid w:val="00362D33"/>
    <w:rsid w:val="003660BC"/>
    <w:rsid w:val="003678C2"/>
    <w:rsid w:val="00384CA7"/>
    <w:rsid w:val="003A4E6B"/>
    <w:rsid w:val="003B362F"/>
    <w:rsid w:val="003B3C8B"/>
    <w:rsid w:val="003B5748"/>
    <w:rsid w:val="003C5813"/>
    <w:rsid w:val="003E007B"/>
    <w:rsid w:val="003E6A0F"/>
    <w:rsid w:val="00400347"/>
    <w:rsid w:val="00401838"/>
    <w:rsid w:val="00410438"/>
    <w:rsid w:val="00416977"/>
    <w:rsid w:val="00424AFE"/>
    <w:rsid w:val="0042720E"/>
    <w:rsid w:val="00470420"/>
    <w:rsid w:val="004777DE"/>
    <w:rsid w:val="00481DB5"/>
    <w:rsid w:val="004A0C0A"/>
    <w:rsid w:val="004B6D26"/>
    <w:rsid w:val="004C0743"/>
    <w:rsid w:val="004C43A0"/>
    <w:rsid w:val="004C60C5"/>
    <w:rsid w:val="004D5FC9"/>
    <w:rsid w:val="004E3F94"/>
    <w:rsid w:val="004F4CA0"/>
    <w:rsid w:val="00514468"/>
    <w:rsid w:val="00521C51"/>
    <w:rsid w:val="005226E6"/>
    <w:rsid w:val="005329E3"/>
    <w:rsid w:val="00537970"/>
    <w:rsid w:val="00543898"/>
    <w:rsid w:val="00562037"/>
    <w:rsid w:val="0056640F"/>
    <w:rsid w:val="005837E6"/>
    <w:rsid w:val="005C7A05"/>
    <w:rsid w:val="005E121D"/>
    <w:rsid w:val="005F192C"/>
    <w:rsid w:val="005F3837"/>
    <w:rsid w:val="00616B17"/>
    <w:rsid w:val="00636C1A"/>
    <w:rsid w:val="006414D9"/>
    <w:rsid w:val="006416A4"/>
    <w:rsid w:val="00650F8F"/>
    <w:rsid w:val="006521F5"/>
    <w:rsid w:val="00653DFF"/>
    <w:rsid w:val="00657892"/>
    <w:rsid w:val="00667D60"/>
    <w:rsid w:val="0068339D"/>
    <w:rsid w:val="00692D4C"/>
    <w:rsid w:val="00693BD2"/>
    <w:rsid w:val="006A0CA0"/>
    <w:rsid w:val="006A1F1E"/>
    <w:rsid w:val="006B34F9"/>
    <w:rsid w:val="006E0F54"/>
    <w:rsid w:val="00713F24"/>
    <w:rsid w:val="007378A1"/>
    <w:rsid w:val="00745291"/>
    <w:rsid w:val="00745852"/>
    <w:rsid w:val="00757309"/>
    <w:rsid w:val="00757434"/>
    <w:rsid w:val="00761C93"/>
    <w:rsid w:val="007660EB"/>
    <w:rsid w:val="00772568"/>
    <w:rsid w:val="00776D1F"/>
    <w:rsid w:val="00786B5A"/>
    <w:rsid w:val="00790A52"/>
    <w:rsid w:val="007A5F55"/>
    <w:rsid w:val="007A6BB5"/>
    <w:rsid w:val="007B3FB2"/>
    <w:rsid w:val="007C1D55"/>
    <w:rsid w:val="007C3414"/>
    <w:rsid w:val="007D31BE"/>
    <w:rsid w:val="007D4BC1"/>
    <w:rsid w:val="007E381B"/>
    <w:rsid w:val="007F51FB"/>
    <w:rsid w:val="007F5E44"/>
    <w:rsid w:val="007F614D"/>
    <w:rsid w:val="007F684B"/>
    <w:rsid w:val="0080219F"/>
    <w:rsid w:val="00807EDE"/>
    <w:rsid w:val="0081118E"/>
    <w:rsid w:val="00821458"/>
    <w:rsid w:val="0082297F"/>
    <w:rsid w:val="00822F36"/>
    <w:rsid w:val="00824E5C"/>
    <w:rsid w:val="00825AE2"/>
    <w:rsid w:val="00827970"/>
    <w:rsid w:val="00831E65"/>
    <w:rsid w:val="0084082C"/>
    <w:rsid w:val="00842752"/>
    <w:rsid w:val="0085294F"/>
    <w:rsid w:val="00872717"/>
    <w:rsid w:val="00885856"/>
    <w:rsid w:val="00892894"/>
    <w:rsid w:val="0089684C"/>
    <w:rsid w:val="008B7F78"/>
    <w:rsid w:val="008C05D4"/>
    <w:rsid w:val="008E0D71"/>
    <w:rsid w:val="008E3B87"/>
    <w:rsid w:val="00901744"/>
    <w:rsid w:val="00913BA2"/>
    <w:rsid w:val="00927A4D"/>
    <w:rsid w:val="00927EDF"/>
    <w:rsid w:val="009542E5"/>
    <w:rsid w:val="00956B09"/>
    <w:rsid w:val="00963AED"/>
    <w:rsid w:val="009A5720"/>
    <w:rsid w:val="009C43BB"/>
    <w:rsid w:val="009D03D0"/>
    <w:rsid w:val="009E4172"/>
    <w:rsid w:val="00A05B45"/>
    <w:rsid w:val="00A06A40"/>
    <w:rsid w:val="00A127B1"/>
    <w:rsid w:val="00A138E7"/>
    <w:rsid w:val="00A233A9"/>
    <w:rsid w:val="00A42D27"/>
    <w:rsid w:val="00A641AF"/>
    <w:rsid w:val="00A7047C"/>
    <w:rsid w:val="00A714C5"/>
    <w:rsid w:val="00AA010A"/>
    <w:rsid w:val="00AA64B7"/>
    <w:rsid w:val="00AA7F5B"/>
    <w:rsid w:val="00AC07D5"/>
    <w:rsid w:val="00AC28C9"/>
    <w:rsid w:val="00AD455C"/>
    <w:rsid w:val="00AD59AF"/>
    <w:rsid w:val="00AE271A"/>
    <w:rsid w:val="00AE3D49"/>
    <w:rsid w:val="00AE5A50"/>
    <w:rsid w:val="00B15778"/>
    <w:rsid w:val="00B16693"/>
    <w:rsid w:val="00B1788A"/>
    <w:rsid w:val="00B3636B"/>
    <w:rsid w:val="00B457DB"/>
    <w:rsid w:val="00B53F93"/>
    <w:rsid w:val="00B548EE"/>
    <w:rsid w:val="00B55B18"/>
    <w:rsid w:val="00B74372"/>
    <w:rsid w:val="00BA0683"/>
    <w:rsid w:val="00BA1BEC"/>
    <w:rsid w:val="00BA47B5"/>
    <w:rsid w:val="00BC1CEA"/>
    <w:rsid w:val="00BD79D9"/>
    <w:rsid w:val="00BE0190"/>
    <w:rsid w:val="00BE1317"/>
    <w:rsid w:val="00BE31C2"/>
    <w:rsid w:val="00BE4301"/>
    <w:rsid w:val="00C23B0C"/>
    <w:rsid w:val="00C630B9"/>
    <w:rsid w:val="00C6601C"/>
    <w:rsid w:val="00C9575B"/>
    <w:rsid w:val="00CB1970"/>
    <w:rsid w:val="00CB1CED"/>
    <w:rsid w:val="00CC6FE2"/>
    <w:rsid w:val="00CD4A24"/>
    <w:rsid w:val="00CF3794"/>
    <w:rsid w:val="00CF5152"/>
    <w:rsid w:val="00D03286"/>
    <w:rsid w:val="00D12C9F"/>
    <w:rsid w:val="00D2201B"/>
    <w:rsid w:val="00D247D9"/>
    <w:rsid w:val="00D24DC0"/>
    <w:rsid w:val="00D31BB7"/>
    <w:rsid w:val="00D510FE"/>
    <w:rsid w:val="00D63CC4"/>
    <w:rsid w:val="00D6752A"/>
    <w:rsid w:val="00D70203"/>
    <w:rsid w:val="00D75073"/>
    <w:rsid w:val="00D76437"/>
    <w:rsid w:val="00D80C3D"/>
    <w:rsid w:val="00D823CA"/>
    <w:rsid w:val="00D94003"/>
    <w:rsid w:val="00D96408"/>
    <w:rsid w:val="00DA3307"/>
    <w:rsid w:val="00DA46FB"/>
    <w:rsid w:val="00DB779B"/>
    <w:rsid w:val="00DC54F2"/>
    <w:rsid w:val="00DE0E4F"/>
    <w:rsid w:val="00DE360E"/>
    <w:rsid w:val="00DE4100"/>
    <w:rsid w:val="00E14C7E"/>
    <w:rsid w:val="00E21088"/>
    <w:rsid w:val="00E2672F"/>
    <w:rsid w:val="00E62A63"/>
    <w:rsid w:val="00E65DF3"/>
    <w:rsid w:val="00E6662E"/>
    <w:rsid w:val="00E7066F"/>
    <w:rsid w:val="00E8671B"/>
    <w:rsid w:val="00E97F57"/>
    <w:rsid w:val="00EB2F47"/>
    <w:rsid w:val="00ED2495"/>
    <w:rsid w:val="00EF092F"/>
    <w:rsid w:val="00F202F1"/>
    <w:rsid w:val="00F25842"/>
    <w:rsid w:val="00F300C3"/>
    <w:rsid w:val="00F32E09"/>
    <w:rsid w:val="00F35306"/>
    <w:rsid w:val="00F41EAA"/>
    <w:rsid w:val="00F527A2"/>
    <w:rsid w:val="00F55D7A"/>
    <w:rsid w:val="00F65697"/>
    <w:rsid w:val="00F75906"/>
    <w:rsid w:val="00F902B5"/>
    <w:rsid w:val="00F91995"/>
    <w:rsid w:val="00F92825"/>
    <w:rsid w:val="00FB404B"/>
    <w:rsid w:val="00FD55E0"/>
    <w:rsid w:val="02F6389D"/>
    <w:rsid w:val="070B2D5E"/>
    <w:rsid w:val="08DD2860"/>
    <w:rsid w:val="0E2746CC"/>
    <w:rsid w:val="141E3AA7"/>
    <w:rsid w:val="15914F7B"/>
    <w:rsid w:val="1D301902"/>
    <w:rsid w:val="262E43B5"/>
    <w:rsid w:val="287A24CB"/>
    <w:rsid w:val="28D512EE"/>
    <w:rsid w:val="2A1D6CC2"/>
    <w:rsid w:val="347C3350"/>
    <w:rsid w:val="3AF5328E"/>
    <w:rsid w:val="3B86678A"/>
    <w:rsid w:val="3C50090E"/>
    <w:rsid w:val="3E0E106B"/>
    <w:rsid w:val="40C82176"/>
    <w:rsid w:val="4A1905EF"/>
    <w:rsid w:val="4A340B88"/>
    <w:rsid w:val="4EB620A0"/>
    <w:rsid w:val="562F29F5"/>
    <w:rsid w:val="591900E4"/>
    <w:rsid w:val="6F626D58"/>
    <w:rsid w:val="75C336D9"/>
    <w:rsid w:val="7E461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jc w:val="center"/>
      <w:outlineLvl w:val="0"/>
    </w:pPr>
    <w:rPr>
      <w:rFonts w:ascii="楷体_GB2312" w:eastAsia="楷体_GB2312"/>
      <w:b/>
      <w:bCs/>
      <w:kern w:val="0"/>
      <w:sz w:val="20"/>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3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38"/>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115"/>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Arial" w:hAnsi="Arial" w:eastAsia="黑体"/>
      <w:b/>
      <w:bCs/>
      <w:kern w:val="0"/>
      <w:sz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Normal Indent"/>
    <w:basedOn w:val="1"/>
    <w:link w:val="59"/>
    <w:qFormat/>
    <w:uiPriority w:val="0"/>
    <w:pPr>
      <w:adjustRightInd w:val="0"/>
      <w:spacing w:line="312" w:lineRule="atLeast"/>
      <w:ind w:firstLine="420"/>
      <w:textAlignment w:val="baseline"/>
    </w:pPr>
    <w:rPr>
      <w:rFonts w:asciiTheme="minorHAnsi" w:hAnsiTheme="minorHAnsi" w:cstheme="minorBidi"/>
      <w:szCs w:val="22"/>
    </w:rPr>
  </w:style>
  <w:style w:type="paragraph" w:styleId="9">
    <w:name w:val="Document Map"/>
    <w:basedOn w:val="1"/>
    <w:link w:val="68"/>
    <w:semiHidden/>
    <w:qFormat/>
    <w:uiPriority w:val="0"/>
    <w:pPr>
      <w:shd w:val="clear" w:color="auto" w:fill="000080"/>
    </w:pPr>
    <w:rPr>
      <w:kern w:val="0"/>
      <w:sz w:val="20"/>
    </w:rPr>
  </w:style>
  <w:style w:type="paragraph" w:styleId="10">
    <w:name w:val="toa heading"/>
    <w:basedOn w:val="1"/>
    <w:next w:val="1"/>
    <w:qFormat/>
    <w:uiPriority w:val="0"/>
    <w:pPr>
      <w:spacing w:before="120"/>
    </w:pPr>
    <w:rPr>
      <w:rFonts w:ascii="Arial" w:hAnsi="Arial" w:eastAsia="仿宋_GB2312" w:cs="Arial"/>
      <w:b/>
      <w:bCs/>
      <w:color w:val="000000"/>
      <w:kern w:val="0"/>
      <w:sz w:val="24"/>
      <w:szCs w:val="21"/>
    </w:rPr>
  </w:style>
  <w:style w:type="paragraph" w:styleId="11">
    <w:name w:val="annotation text"/>
    <w:basedOn w:val="1"/>
    <w:link w:val="69"/>
    <w:semiHidden/>
    <w:qFormat/>
    <w:uiPriority w:val="0"/>
    <w:pPr>
      <w:jc w:val="left"/>
    </w:pPr>
    <w:rPr>
      <w:kern w:val="0"/>
      <w:sz w:val="20"/>
    </w:rPr>
  </w:style>
  <w:style w:type="paragraph" w:styleId="12">
    <w:name w:val="Body Text"/>
    <w:basedOn w:val="1"/>
    <w:link w:val="51"/>
    <w:qFormat/>
    <w:uiPriority w:val="0"/>
    <w:pPr>
      <w:spacing w:after="120"/>
    </w:pPr>
    <w:rPr>
      <w:rFonts w:asciiTheme="minorHAnsi" w:hAnsiTheme="minorHAnsi" w:eastAsiaTheme="minorEastAsia" w:cstheme="minorBidi"/>
    </w:rPr>
  </w:style>
  <w:style w:type="paragraph" w:styleId="13">
    <w:name w:val="Body Text Indent"/>
    <w:basedOn w:val="1"/>
    <w:link w:val="87"/>
    <w:qFormat/>
    <w:uiPriority w:val="0"/>
    <w:pPr>
      <w:ind w:left="480" w:hanging="480"/>
    </w:pPr>
    <w:rPr>
      <w:kern w:val="0"/>
      <w:sz w:val="24"/>
    </w:rPr>
  </w:style>
  <w:style w:type="paragraph" w:styleId="14">
    <w:name w:val="Plain Text"/>
    <w:basedOn w:val="1"/>
    <w:link w:val="60"/>
    <w:qFormat/>
    <w:uiPriority w:val="0"/>
    <w:pPr>
      <w:widowControl/>
      <w:overflowPunct w:val="0"/>
      <w:autoSpaceDE w:val="0"/>
      <w:autoSpaceDN w:val="0"/>
      <w:adjustRightInd w:val="0"/>
      <w:jc w:val="left"/>
      <w:textAlignment w:val="baseline"/>
    </w:pPr>
    <w:rPr>
      <w:rFonts w:ascii="宋体" w:hAnsi="Courier New" w:cstheme="minorBidi"/>
      <w:szCs w:val="21"/>
    </w:rPr>
  </w:style>
  <w:style w:type="paragraph" w:styleId="15">
    <w:name w:val="Date"/>
    <w:basedOn w:val="1"/>
    <w:next w:val="1"/>
    <w:link w:val="78"/>
    <w:qFormat/>
    <w:uiPriority w:val="0"/>
    <w:pPr>
      <w:ind w:left="100"/>
    </w:pPr>
    <w:rPr>
      <w:kern w:val="0"/>
      <w:sz w:val="20"/>
    </w:rPr>
  </w:style>
  <w:style w:type="paragraph" w:styleId="16">
    <w:name w:val="Body Text Indent 2"/>
    <w:basedOn w:val="1"/>
    <w:link w:val="89"/>
    <w:qFormat/>
    <w:uiPriority w:val="0"/>
    <w:pPr>
      <w:spacing w:line="500" w:lineRule="exact"/>
      <w:ind w:firstLine="511"/>
    </w:pPr>
    <w:rPr>
      <w:kern w:val="0"/>
      <w:sz w:val="24"/>
    </w:rPr>
  </w:style>
  <w:style w:type="paragraph" w:styleId="17">
    <w:name w:val="Balloon Text"/>
    <w:basedOn w:val="1"/>
    <w:link w:val="83"/>
    <w:semiHidden/>
    <w:qFormat/>
    <w:uiPriority w:val="0"/>
    <w:rPr>
      <w:kern w:val="0"/>
      <w:sz w:val="18"/>
      <w:szCs w:val="18"/>
    </w:rPr>
  </w:style>
  <w:style w:type="paragraph" w:styleId="18">
    <w:name w:val="footer"/>
    <w:basedOn w:val="1"/>
    <w:link w:val="4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9">
    <w:name w:val="header"/>
    <w:basedOn w:val="1"/>
    <w:link w:val="74"/>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1">
    <w:name w:val="Body Text Indent 3"/>
    <w:basedOn w:val="1"/>
    <w:link w:val="67"/>
    <w:qFormat/>
    <w:uiPriority w:val="0"/>
    <w:pPr>
      <w:spacing w:line="500" w:lineRule="exact"/>
      <w:ind w:left="511" w:hanging="511"/>
    </w:pPr>
    <w:rPr>
      <w:kern w:val="0"/>
      <w:sz w:val="24"/>
    </w:rPr>
  </w:style>
  <w:style w:type="paragraph" w:styleId="22">
    <w:name w:val="toc 2"/>
    <w:basedOn w:val="1"/>
    <w:next w:val="1"/>
    <w:qFormat/>
    <w:uiPriority w:val="39"/>
    <w:pPr>
      <w:ind w:left="420"/>
    </w:p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94"/>
    <w:qFormat/>
    <w:uiPriority w:val="0"/>
    <w:pPr>
      <w:spacing w:before="240" w:after="60"/>
      <w:jc w:val="center"/>
      <w:outlineLvl w:val="0"/>
    </w:pPr>
    <w:rPr>
      <w:rFonts w:ascii="Cambria" w:hAnsi="Cambria"/>
      <w:b/>
      <w:bCs/>
      <w:kern w:val="0"/>
      <w:sz w:val="32"/>
      <w:szCs w:val="32"/>
    </w:rPr>
  </w:style>
  <w:style w:type="paragraph" w:styleId="25">
    <w:name w:val="annotation subject"/>
    <w:basedOn w:val="11"/>
    <w:next w:val="11"/>
    <w:link w:val="76"/>
    <w:semiHidden/>
    <w:qFormat/>
    <w:uiPriority w:val="0"/>
    <w:rPr>
      <w:b/>
      <w:bCs/>
      <w:kern w:val="2"/>
      <w:sz w:val="21"/>
    </w:rPr>
  </w:style>
  <w:style w:type="paragraph" w:styleId="26">
    <w:name w:val="Body Text First Indent"/>
    <w:basedOn w:val="12"/>
    <w:link w:val="52"/>
    <w:qFormat/>
    <w:uiPriority w:val="0"/>
    <w:pPr>
      <w:ind w:firstLine="42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99"/>
    <w:rPr>
      <w:color w:val="000000"/>
      <w:u w:val="none"/>
    </w:rPr>
  </w:style>
  <w:style w:type="character" w:styleId="33">
    <w:name w:val="Hyperlink"/>
    <w:qFormat/>
    <w:uiPriority w:val="99"/>
    <w:rPr>
      <w:color w:val="000000"/>
      <w:sz w:val="20"/>
      <w:szCs w:val="20"/>
      <w:u w:val="none"/>
    </w:rPr>
  </w:style>
  <w:style w:type="character" w:styleId="34">
    <w:name w:val="annotation reference"/>
    <w:semiHidden/>
    <w:qFormat/>
    <w:uiPriority w:val="0"/>
    <w:rPr>
      <w:sz w:val="21"/>
      <w:szCs w:val="21"/>
    </w:rPr>
  </w:style>
  <w:style w:type="character" w:customStyle="1" w:styleId="35">
    <w:name w:val="标题 1 字符"/>
    <w:basedOn w:val="29"/>
    <w:link w:val="2"/>
    <w:qFormat/>
    <w:uiPriority w:val="0"/>
    <w:rPr>
      <w:rFonts w:ascii="楷体_GB2312" w:hAnsi="Times New Roman" w:eastAsia="楷体_GB2312" w:cs="Times New Roman"/>
      <w:b/>
      <w:bCs/>
      <w:kern w:val="0"/>
      <w:sz w:val="20"/>
      <w:szCs w:val="24"/>
    </w:rPr>
  </w:style>
  <w:style w:type="character" w:customStyle="1" w:styleId="36">
    <w:name w:val="标题 2 字符"/>
    <w:basedOn w:val="29"/>
    <w:link w:val="3"/>
    <w:qFormat/>
    <w:uiPriority w:val="0"/>
    <w:rPr>
      <w:rFonts w:ascii="Arial" w:hAnsi="Arial" w:eastAsia="黑体" w:cs="Times New Roman"/>
      <w:b/>
      <w:kern w:val="0"/>
      <w:sz w:val="32"/>
      <w:szCs w:val="20"/>
    </w:rPr>
  </w:style>
  <w:style w:type="character" w:customStyle="1" w:styleId="37">
    <w:name w:val="标题 3 字符"/>
    <w:basedOn w:val="29"/>
    <w:link w:val="4"/>
    <w:qFormat/>
    <w:uiPriority w:val="0"/>
    <w:rPr>
      <w:rFonts w:ascii="Times New Roman" w:hAnsi="Times New Roman" w:eastAsia="宋体" w:cs="Times New Roman"/>
      <w:b/>
      <w:bCs/>
      <w:kern w:val="0"/>
      <w:sz w:val="32"/>
      <w:szCs w:val="32"/>
    </w:rPr>
  </w:style>
  <w:style w:type="character" w:customStyle="1" w:styleId="38">
    <w:name w:val="标题 4 字符"/>
    <w:basedOn w:val="29"/>
    <w:link w:val="5"/>
    <w:qFormat/>
    <w:uiPriority w:val="0"/>
    <w:rPr>
      <w:rFonts w:ascii="Cambria" w:hAnsi="Cambria" w:eastAsia="宋体" w:cs="Times New Roman"/>
      <w:b/>
      <w:bCs/>
      <w:kern w:val="0"/>
      <w:sz w:val="28"/>
      <w:szCs w:val="28"/>
    </w:rPr>
  </w:style>
  <w:style w:type="character" w:customStyle="1" w:styleId="39">
    <w:name w:val="标题 6 字符"/>
    <w:basedOn w:val="29"/>
    <w:link w:val="7"/>
    <w:qFormat/>
    <w:uiPriority w:val="0"/>
    <w:rPr>
      <w:rFonts w:ascii="Arial" w:hAnsi="Arial" w:eastAsia="黑体" w:cs="Times New Roman"/>
      <w:b/>
      <w:bCs/>
      <w:kern w:val="0"/>
      <w:sz w:val="24"/>
      <w:szCs w:val="24"/>
    </w:rPr>
  </w:style>
  <w:style w:type="character" w:customStyle="1" w:styleId="40">
    <w:name w:val="页脚 Char"/>
    <w:qFormat/>
    <w:uiPriority w:val="99"/>
    <w:rPr>
      <w:sz w:val="18"/>
      <w:szCs w:val="18"/>
    </w:rPr>
  </w:style>
  <w:style w:type="character" w:customStyle="1" w:styleId="41">
    <w:name w:val="页脚 字符"/>
    <w:basedOn w:val="29"/>
    <w:link w:val="18"/>
    <w:semiHidden/>
    <w:qFormat/>
    <w:uiPriority w:val="99"/>
    <w:rPr>
      <w:rFonts w:ascii="Times New Roman" w:hAnsi="Times New Roman" w:eastAsia="宋体" w:cs="Times New Roman"/>
      <w:sz w:val="18"/>
      <w:szCs w:val="18"/>
    </w:rPr>
  </w:style>
  <w:style w:type="character" w:customStyle="1" w:styleId="42">
    <w:name w:val="unnamed51"/>
    <w:qFormat/>
    <w:uiPriority w:val="0"/>
    <w:rPr>
      <w:sz w:val="22"/>
      <w:szCs w:val="22"/>
    </w:rPr>
  </w:style>
  <w:style w:type="character" w:customStyle="1" w:styleId="43">
    <w:name w:val="Char Char Char"/>
    <w:qFormat/>
    <w:uiPriority w:val="0"/>
    <w:rPr>
      <w:rFonts w:ascii="宋体" w:hAnsi="Courier New" w:eastAsia="宋体"/>
      <w:sz w:val="21"/>
      <w:szCs w:val="21"/>
      <w:lang w:val="en-US" w:eastAsia="zh-CN" w:bidi="ar-SA"/>
    </w:rPr>
  </w:style>
  <w:style w:type="character" w:customStyle="1" w:styleId="44">
    <w:name w:val="Texte Char Char"/>
    <w:qFormat/>
    <w:uiPriority w:val="0"/>
    <w:rPr>
      <w:rFonts w:ascii="宋体" w:hAnsi="Courier New" w:eastAsia="宋体"/>
      <w:sz w:val="21"/>
      <w:szCs w:val="21"/>
      <w:lang w:val="en-US" w:eastAsia="zh-CN" w:bidi="ar-SA"/>
    </w:rPr>
  </w:style>
  <w:style w:type="character" w:customStyle="1" w:styleId="45">
    <w:name w:val="文档正文 Char"/>
    <w:link w:val="46"/>
    <w:qFormat/>
    <w:uiPriority w:val="0"/>
    <w:rPr>
      <w:rFonts w:ascii="Tahoma" w:hAnsi="Tahoma" w:eastAsia="仿宋_GB2312"/>
      <w:sz w:val="28"/>
    </w:rPr>
  </w:style>
  <w:style w:type="paragraph" w:customStyle="1" w:styleId="46">
    <w:name w:val="文档正文"/>
    <w:basedOn w:val="1"/>
    <w:link w:val="45"/>
    <w:qFormat/>
    <w:uiPriority w:val="0"/>
    <w:pPr>
      <w:spacing w:line="360" w:lineRule="auto"/>
      <w:ind w:firstLine="480"/>
    </w:pPr>
    <w:rPr>
      <w:rFonts w:ascii="Tahoma" w:hAnsi="Tahoma" w:eastAsia="仿宋_GB2312" w:cstheme="minorBidi"/>
      <w:sz w:val="28"/>
      <w:szCs w:val="22"/>
    </w:rPr>
  </w:style>
  <w:style w:type="character" w:customStyle="1" w:styleId="47">
    <w:name w:val="List Paragraph Char"/>
    <w:link w:val="48"/>
    <w:qFormat/>
    <w:uiPriority w:val="0"/>
    <w:rPr>
      <w:rFonts w:ascii="Calibri" w:hAnsi="Calibri" w:eastAsia="宋体"/>
    </w:rPr>
  </w:style>
  <w:style w:type="paragraph" w:customStyle="1" w:styleId="48">
    <w:name w:val="列出段落1"/>
    <w:basedOn w:val="1"/>
    <w:link w:val="47"/>
    <w:qFormat/>
    <w:uiPriority w:val="0"/>
    <w:pPr>
      <w:ind w:firstLine="420"/>
    </w:pPr>
    <w:rPr>
      <w:rFonts w:ascii="Calibri" w:hAnsi="Calibri" w:cstheme="minorBidi"/>
      <w:szCs w:val="22"/>
    </w:rPr>
  </w:style>
  <w:style w:type="character" w:customStyle="1" w:styleId="49">
    <w:name w:val="正文首行缩进 Char"/>
    <w:basedOn w:val="50"/>
    <w:qFormat/>
    <w:uiPriority w:val="0"/>
    <w:rPr>
      <w:szCs w:val="24"/>
    </w:rPr>
  </w:style>
  <w:style w:type="character" w:customStyle="1" w:styleId="50">
    <w:name w:val="正文文本 Char"/>
    <w:qFormat/>
    <w:uiPriority w:val="0"/>
    <w:rPr>
      <w:szCs w:val="24"/>
    </w:rPr>
  </w:style>
  <w:style w:type="character" w:customStyle="1" w:styleId="51">
    <w:name w:val="正文文本 字符"/>
    <w:basedOn w:val="29"/>
    <w:link w:val="12"/>
    <w:semiHidden/>
    <w:qFormat/>
    <w:uiPriority w:val="99"/>
    <w:rPr>
      <w:rFonts w:ascii="Times New Roman" w:hAnsi="Times New Roman" w:eastAsia="宋体" w:cs="Times New Roman"/>
      <w:szCs w:val="24"/>
    </w:rPr>
  </w:style>
  <w:style w:type="character" w:customStyle="1" w:styleId="52">
    <w:name w:val="正文文本首行缩进 字符"/>
    <w:basedOn w:val="51"/>
    <w:link w:val="26"/>
    <w:semiHidden/>
    <w:qFormat/>
    <w:uiPriority w:val="99"/>
    <w:rPr>
      <w:rFonts w:ascii="Times New Roman" w:hAnsi="Times New Roman" w:eastAsia="宋体" w:cs="Times New Roman"/>
      <w:szCs w:val="24"/>
    </w:rPr>
  </w:style>
  <w:style w:type="character" w:customStyle="1" w:styleId="53">
    <w:name w:val="Char Char2"/>
    <w:qFormat/>
    <w:uiPriority w:val="0"/>
    <w:rPr>
      <w:rFonts w:ascii="宋体" w:hAnsi="Courier New" w:eastAsia="宋体"/>
      <w:kern w:val="2"/>
      <w:sz w:val="21"/>
      <w:lang w:val="en-US" w:eastAsia="zh-CN"/>
    </w:rPr>
  </w:style>
  <w:style w:type="character" w:customStyle="1" w:styleId="54">
    <w:name w:val="style21"/>
    <w:qFormat/>
    <w:uiPriority w:val="0"/>
    <w:rPr>
      <w:sz w:val="15"/>
      <w:szCs w:val="15"/>
    </w:rPr>
  </w:style>
  <w:style w:type="character" w:customStyle="1" w:styleId="55">
    <w:name w:val="哈哈正文 Char"/>
    <w:link w:val="56"/>
    <w:qFormat/>
    <w:uiPriority w:val="0"/>
    <w:rPr>
      <w:rFonts w:ascii="宋体" w:hAnsi="宋体" w:eastAsia="宋体" w:cs="宋体"/>
      <w:sz w:val="24"/>
    </w:rPr>
  </w:style>
  <w:style w:type="paragraph" w:customStyle="1" w:styleId="56">
    <w:name w:val="哈哈正文"/>
    <w:basedOn w:val="1"/>
    <w:link w:val="55"/>
    <w:qFormat/>
    <w:uiPriority w:val="0"/>
    <w:pPr>
      <w:spacing w:line="360" w:lineRule="auto"/>
      <w:ind w:firstLine="200"/>
    </w:pPr>
    <w:rPr>
      <w:rFonts w:ascii="宋体" w:hAnsi="宋体" w:cs="宋体"/>
      <w:sz w:val="24"/>
      <w:szCs w:val="22"/>
    </w:rPr>
  </w:style>
  <w:style w:type="character" w:customStyle="1" w:styleId="57">
    <w:name w:val="样式6 列表并列 Char"/>
    <w:link w:val="58"/>
    <w:qFormat/>
    <w:locked/>
    <w:uiPriority w:val="0"/>
    <w:rPr>
      <w:rFonts w:ascii="Arial" w:hAnsi="Arial" w:cs="Arial"/>
      <w:kern w:val="21"/>
      <w:szCs w:val="24"/>
    </w:rPr>
  </w:style>
  <w:style w:type="paragraph" w:customStyle="1" w:styleId="58">
    <w:name w:val="样式6 列表并列"/>
    <w:link w:val="57"/>
    <w:qFormat/>
    <w:uiPriority w:val="0"/>
    <w:pPr>
      <w:widowControl w:val="0"/>
      <w:tabs>
        <w:tab w:val="left" w:pos="0"/>
      </w:tabs>
      <w:spacing w:before="40" w:after="40" w:line="240" w:lineRule="atLeast"/>
      <w:ind w:left="840" w:hanging="420"/>
    </w:pPr>
    <w:rPr>
      <w:rFonts w:ascii="Arial" w:hAnsi="Arial" w:cs="Arial" w:eastAsiaTheme="minorEastAsia"/>
      <w:kern w:val="21"/>
      <w:sz w:val="21"/>
      <w:szCs w:val="24"/>
      <w:lang w:val="en-US" w:eastAsia="zh-CN" w:bidi="ar-SA"/>
    </w:rPr>
  </w:style>
  <w:style w:type="character" w:customStyle="1" w:styleId="59">
    <w:name w:val="正文缩进 字符"/>
    <w:link w:val="8"/>
    <w:qFormat/>
    <w:uiPriority w:val="0"/>
    <w:rPr>
      <w:rFonts w:eastAsia="宋体"/>
    </w:rPr>
  </w:style>
  <w:style w:type="character" w:customStyle="1" w:styleId="60">
    <w:name w:val="纯文本 字符"/>
    <w:link w:val="14"/>
    <w:qFormat/>
    <w:uiPriority w:val="0"/>
    <w:rPr>
      <w:rFonts w:ascii="宋体" w:hAnsi="Courier New" w:eastAsia="宋体"/>
      <w:szCs w:val="21"/>
    </w:rPr>
  </w:style>
  <w:style w:type="character" w:customStyle="1" w:styleId="61">
    <w:name w:val="纯文本 Char1"/>
    <w:basedOn w:val="29"/>
    <w:link w:val="62"/>
    <w:qFormat/>
    <w:uiPriority w:val="0"/>
    <w:rPr>
      <w:rFonts w:ascii="宋体" w:hAnsi="Courier New" w:eastAsia="宋体" w:cs="Courier New"/>
      <w:szCs w:val="21"/>
    </w:rPr>
  </w:style>
  <w:style w:type="paragraph" w:customStyle="1" w:styleId="62">
    <w:name w:val="纯文本1"/>
    <w:basedOn w:val="1"/>
    <w:link w:val="61"/>
    <w:qFormat/>
    <w:uiPriority w:val="0"/>
    <w:pPr>
      <w:spacing w:before="120" w:after="120" w:line="400" w:lineRule="exact"/>
    </w:pPr>
    <w:rPr>
      <w:rFonts w:ascii="宋体" w:hAnsi="Courier New" w:cs="Courier New"/>
      <w:szCs w:val="21"/>
    </w:rPr>
  </w:style>
  <w:style w:type="paragraph" w:customStyle="1" w:styleId="63">
    <w:name w:val="内文正文"/>
    <w:basedOn w:val="14"/>
    <w:qFormat/>
    <w:uiPriority w:val="0"/>
  </w:style>
  <w:style w:type="paragraph" w:customStyle="1" w:styleId="64">
    <w:name w:val="_Style 44"/>
    <w:basedOn w:val="8"/>
    <w:qFormat/>
    <w:uiPriority w:val="0"/>
  </w:style>
  <w:style w:type="paragraph" w:customStyle="1" w:styleId="65">
    <w:name w:val="简单回函地址"/>
    <w:basedOn w:val="1"/>
    <w:qFormat/>
    <w:uiPriority w:val="0"/>
  </w:style>
  <w:style w:type="paragraph" w:customStyle="1" w:styleId="66">
    <w:name w:val="Char Char"/>
    <w:basedOn w:val="1"/>
    <w:qFormat/>
    <w:uiPriority w:val="0"/>
    <w:rPr>
      <w:rFonts w:ascii="仿宋_GB2312" w:eastAsia="仿宋_GB2312"/>
      <w:b/>
      <w:sz w:val="32"/>
      <w:szCs w:val="32"/>
    </w:rPr>
  </w:style>
  <w:style w:type="character" w:customStyle="1" w:styleId="67">
    <w:name w:val="正文文本缩进 3 字符"/>
    <w:basedOn w:val="29"/>
    <w:link w:val="21"/>
    <w:qFormat/>
    <w:uiPriority w:val="0"/>
    <w:rPr>
      <w:rFonts w:ascii="Times New Roman" w:hAnsi="Times New Roman" w:eastAsia="宋体" w:cs="Times New Roman"/>
      <w:kern w:val="0"/>
      <w:sz w:val="24"/>
      <w:szCs w:val="24"/>
    </w:rPr>
  </w:style>
  <w:style w:type="character" w:customStyle="1" w:styleId="68">
    <w:name w:val="文档结构图 字符"/>
    <w:basedOn w:val="29"/>
    <w:link w:val="9"/>
    <w:semiHidden/>
    <w:qFormat/>
    <w:uiPriority w:val="0"/>
    <w:rPr>
      <w:rFonts w:ascii="Times New Roman" w:hAnsi="Times New Roman" w:eastAsia="宋体" w:cs="Times New Roman"/>
      <w:kern w:val="0"/>
      <w:sz w:val="20"/>
      <w:szCs w:val="24"/>
      <w:shd w:val="clear" w:color="auto" w:fill="000080"/>
    </w:rPr>
  </w:style>
  <w:style w:type="character" w:customStyle="1" w:styleId="69">
    <w:name w:val="批注文字 字符"/>
    <w:basedOn w:val="29"/>
    <w:link w:val="11"/>
    <w:semiHidden/>
    <w:qFormat/>
    <w:uiPriority w:val="0"/>
    <w:rPr>
      <w:rFonts w:ascii="Times New Roman" w:hAnsi="Times New Roman" w:eastAsia="宋体" w:cs="Times New Roman"/>
      <w:kern w:val="0"/>
      <w:sz w:val="20"/>
      <w:szCs w:val="24"/>
    </w:rPr>
  </w:style>
  <w:style w:type="paragraph" w:customStyle="1" w:styleId="70">
    <w:name w:val="Char Char Char Char Char Char Char Char Char Char Char Char Char"/>
    <w:basedOn w:val="1"/>
    <w:qFormat/>
    <w:uiPriority w:val="0"/>
    <w:rPr>
      <w:rFonts w:ascii="Tahoma" w:hAnsi="Tahoma"/>
      <w:sz w:val="24"/>
      <w:szCs w:val="20"/>
    </w:rPr>
  </w:style>
  <w:style w:type="paragraph" w:customStyle="1" w:styleId="71">
    <w:name w:val="Char Char Char Char"/>
    <w:basedOn w:val="9"/>
    <w:qFormat/>
    <w:uiPriority w:val="0"/>
  </w:style>
  <w:style w:type="paragraph" w:customStyle="1" w:styleId="72">
    <w:name w:val="列出段落2"/>
    <w:basedOn w:val="1"/>
    <w:qFormat/>
    <w:uiPriority w:val="34"/>
    <w:pPr>
      <w:ind w:firstLine="420"/>
    </w:pPr>
  </w:style>
  <w:style w:type="paragraph" w:customStyle="1" w:styleId="73">
    <w:name w:val="Char Char1 Char Char Char Char Char Char"/>
    <w:basedOn w:val="1"/>
    <w:qFormat/>
    <w:uiPriority w:val="0"/>
    <w:pPr>
      <w:widowControl/>
      <w:spacing w:after="160" w:line="240" w:lineRule="exact"/>
      <w:jc w:val="left"/>
    </w:pPr>
    <w:rPr>
      <w:rFonts w:ascii="宋体" w:hAnsi="宋体" w:cs="宋体"/>
      <w:kern w:val="0"/>
      <w:szCs w:val="20"/>
    </w:rPr>
  </w:style>
  <w:style w:type="character" w:customStyle="1" w:styleId="74">
    <w:name w:val="页眉 字符"/>
    <w:basedOn w:val="29"/>
    <w:link w:val="19"/>
    <w:qFormat/>
    <w:uiPriority w:val="99"/>
    <w:rPr>
      <w:rFonts w:ascii="Times New Roman" w:hAnsi="Times New Roman" w:eastAsia="宋体" w:cs="Times New Roman"/>
      <w:kern w:val="0"/>
      <w:sz w:val="18"/>
      <w:szCs w:val="18"/>
    </w:rPr>
  </w:style>
  <w:style w:type="character" w:customStyle="1" w:styleId="75">
    <w:name w:val="批注主题 Char"/>
    <w:semiHidden/>
    <w:qFormat/>
    <w:uiPriority w:val="0"/>
    <w:rPr>
      <w:rFonts w:ascii="Times New Roman" w:hAnsi="Times New Roman" w:eastAsia="宋体" w:cs="Times New Roman"/>
      <w:b/>
      <w:bCs/>
      <w:szCs w:val="24"/>
    </w:rPr>
  </w:style>
  <w:style w:type="character" w:customStyle="1" w:styleId="76">
    <w:name w:val="批注主题 字符"/>
    <w:basedOn w:val="69"/>
    <w:link w:val="25"/>
    <w:semiHidden/>
    <w:qFormat/>
    <w:uiPriority w:val="99"/>
    <w:rPr>
      <w:rFonts w:ascii="Times New Roman" w:hAnsi="Times New Roman" w:eastAsia="宋体" w:cs="Times New Roman"/>
      <w:b/>
      <w:bCs/>
      <w:kern w:val="0"/>
      <w:sz w:val="20"/>
      <w:szCs w:val="24"/>
    </w:rPr>
  </w:style>
  <w:style w:type="paragraph" w:customStyle="1" w:styleId="77">
    <w:name w:val="Char Char Char Char Char Char Char"/>
    <w:basedOn w:val="1"/>
    <w:qFormat/>
    <w:uiPriority w:val="0"/>
    <w:rPr>
      <w:rFonts w:ascii="仿宋_GB2312" w:eastAsia="仿宋_GB2312"/>
      <w:b/>
      <w:sz w:val="32"/>
      <w:szCs w:val="32"/>
    </w:rPr>
  </w:style>
  <w:style w:type="character" w:customStyle="1" w:styleId="78">
    <w:name w:val="日期 字符"/>
    <w:basedOn w:val="29"/>
    <w:link w:val="15"/>
    <w:qFormat/>
    <w:uiPriority w:val="0"/>
    <w:rPr>
      <w:rFonts w:ascii="Times New Roman" w:hAnsi="Times New Roman" w:eastAsia="宋体" w:cs="Times New Roman"/>
      <w:kern w:val="0"/>
      <w:sz w:val="20"/>
      <w:szCs w:val="24"/>
    </w:rPr>
  </w:style>
  <w:style w:type="paragraph" w:customStyle="1" w:styleId="79">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8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1">
    <w:name w:val="正文－恩普"/>
    <w:basedOn w:val="8"/>
    <w:qFormat/>
    <w:uiPriority w:val="0"/>
    <w:pPr>
      <w:framePr w:wrap="around" w:vAnchor="text" w:hAnchor="text" w:y="1"/>
      <w:adjustRightInd/>
      <w:spacing w:line="360" w:lineRule="auto"/>
      <w:ind w:firstLine="200"/>
      <w:textAlignment w:val="auto"/>
    </w:pPr>
    <w:rPr>
      <w:sz w:val="24"/>
      <w:szCs w:val="24"/>
    </w:rPr>
  </w:style>
  <w:style w:type="paragraph" w:customStyle="1" w:styleId="82">
    <w:name w:val="style31"/>
    <w:basedOn w:val="1"/>
    <w:qFormat/>
    <w:uiPriority w:val="0"/>
    <w:pPr>
      <w:widowControl/>
      <w:spacing w:before="100" w:beforeAutospacing="1" w:after="100" w:afterAutospacing="1"/>
      <w:jc w:val="left"/>
    </w:pPr>
    <w:rPr>
      <w:rFonts w:ascii="宋体" w:hAnsi="宋体" w:cs="宋体"/>
      <w:kern w:val="0"/>
      <w:sz w:val="24"/>
    </w:rPr>
  </w:style>
  <w:style w:type="character" w:customStyle="1" w:styleId="83">
    <w:name w:val="批注框文本 字符"/>
    <w:basedOn w:val="29"/>
    <w:link w:val="17"/>
    <w:semiHidden/>
    <w:qFormat/>
    <w:uiPriority w:val="0"/>
    <w:rPr>
      <w:rFonts w:ascii="Times New Roman" w:hAnsi="Times New Roman" w:eastAsia="宋体" w:cs="Times New Roman"/>
      <w:kern w:val="0"/>
      <w:sz w:val="18"/>
      <w:szCs w:val="18"/>
    </w:rPr>
  </w:style>
  <w:style w:type="paragraph" w:customStyle="1" w:styleId="84">
    <w:name w:val="正文2"/>
    <w:basedOn w:val="1"/>
    <w:link w:val="85"/>
    <w:qFormat/>
    <w:uiPriority w:val="0"/>
    <w:pPr>
      <w:spacing w:before="156" w:line="360" w:lineRule="auto"/>
      <w:ind w:firstLine="510"/>
    </w:pPr>
    <w:rPr>
      <w:kern w:val="0"/>
      <w:sz w:val="24"/>
      <w:szCs w:val="20"/>
    </w:rPr>
  </w:style>
  <w:style w:type="character" w:customStyle="1" w:styleId="85">
    <w:name w:val="正文2 Char Char"/>
    <w:link w:val="84"/>
    <w:qFormat/>
    <w:uiPriority w:val="0"/>
    <w:rPr>
      <w:rFonts w:ascii="Times New Roman" w:hAnsi="Times New Roman" w:eastAsia="宋体" w:cs="Times New Roman"/>
      <w:kern w:val="0"/>
      <w:sz w:val="24"/>
      <w:szCs w:val="20"/>
    </w:rPr>
  </w:style>
  <w:style w:type="paragraph" w:customStyle="1" w:styleId="86">
    <w:name w:val="1"/>
    <w:basedOn w:val="1"/>
    <w:next w:val="13"/>
    <w:qFormat/>
    <w:uiPriority w:val="0"/>
    <w:pPr>
      <w:spacing w:line="480" w:lineRule="exact"/>
      <w:ind w:firstLine="480"/>
    </w:pPr>
    <w:rPr>
      <w:rFonts w:ascii="宋体"/>
      <w:sz w:val="24"/>
      <w:szCs w:val="20"/>
    </w:rPr>
  </w:style>
  <w:style w:type="character" w:customStyle="1" w:styleId="87">
    <w:name w:val="正文文本缩进 字符"/>
    <w:basedOn w:val="29"/>
    <w:link w:val="13"/>
    <w:qFormat/>
    <w:uiPriority w:val="0"/>
    <w:rPr>
      <w:rFonts w:ascii="Times New Roman" w:hAnsi="Times New Roman" w:eastAsia="宋体" w:cs="Times New Roman"/>
      <w:kern w:val="0"/>
      <w:sz w:val="24"/>
      <w:szCs w:val="24"/>
    </w:rPr>
  </w:style>
  <w:style w:type="paragraph" w:customStyle="1" w:styleId="88">
    <w:name w:val="保留正文"/>
    <w:basedOn w:val="12"/>
    <w:qFormat/>
    <w:uiPriority w:val="0"/>
  </w:style>
  <w:style w:type="character" w:customStyle="1" w:styleId="89">
    <w:name w:val="正文文本缩进 2 字符"/>
    <w:basedOn w:val="29"/>
    <w:link w:val="16"/>
    <w:qFormat/>
    <w:uiPriority w:val="0"/>
    <w:rPr>
      <w:rFonts w:ascii="Times New Roman" w:hAnsi="Times New Roman" w:eastAsia="宋体" w:cs="Times New Roman"/>
      <w:kern w:val="0"/>
      <w:sz w:val="24"/>
      <w:szCs w:val="24"/>
    </w:rPr>
  </w:style>
  <w:style w:type="paragraph" w:customStyle="1" w:styleId="90">
    <w:name w:val="Char Char Char Char1"/>
    <w:basedOn w:val="1"/>
    <w:qFormat/>
    <w:uiPriority w:val="0"/>
    <w:rPr>
      <w:rFonts w:ascii="Tahoma" w:hAnsi="Tahoma"/>
      <w:sz w:val="24"/>
      <w:szCs w:val="20"/>
    </w:rPr>
  </w:style>
  <w:style w:type="paragraph" w:customStyle="1" w:styleId="91">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92">
    <w:name w:val="Char Char Char Char Char Char Char Char Char Char Char Char Char1"/>
    <w:basedOn w:val="1"/>
    <w:qFormat/>
    <w:uiPriority w:val="0"/>
    <w:rPr>
      <w:rFonts w:ascii="Tahoma" w:hAnsi="Tahoma"/>
      <w:sz w:val="24"/>
      <w:szCs w:val="20"/>
    </w:rPr>
  </w:style>
  <w:style w:type="paragraph" w:customStyle="1" w:styleId="93">
    <w:name w:val="Char Char7 Char"/>
    <w:basedOn w:val="1"/>
    <w:qFormat/>
    <w:uiPriority w:val="0"/>
    <w:pPr>
      <w:tabs>
        <w:tab w:val="left" w:pos="425"/>
      </w:tabs>
      <w:ind w:left="420" w:firstLine="270"/>
    </w:pPr>
  </w:style>
  <w:style w:type="character" w:customStyle="1" w:styleId="94">
    <w:name w:val="标题 字符"/>
    <w:basedOn w:val="29"/>
    <w:link w:val="24"/>
    <w:qFormat/>
    <w:uiPriority w:val="0"/>
    <w:rPr>
      <w:rFonts w:ascii="Cambria" w:hAnsi="Cambria" w:eastAsia="宋体" w:cs="Times New Roman"/>
      <w:b/>
      <w:bCs/>
      <w:kern w:val="0"/>
      <w:sz w:val="32"/>
      <w:szCs w:val="32"/>
    </w:rPr>
  </w:style>
  <w:style w:type="paragraph" w:customStyle="1" w:styleId="95">
    <w:name w:val="正文文本缩进1"/>
    <w:basedOn w:val="1"/>
    <w:qFormat/>
    <w:uiPriority w:val="0"/>
    <w:pPr>
      <w:spacing w:line="200" w:lineRule="exact"/>
      <w:ind w:firstLine="301"/>
    </w:pPr>
    <w:rPr>
      <w:rFonts w:ascii="宋体" w:hAnsi="Courier New"/>
      <w:spacing w:val="-4"/>
      <w:sz w:val="18"/>
      <w:szCs w:val="20"/>
    </w:rPr>
  </w:style>
  <w:style w:type="character" w:customStyle="1" w:styleId="96">
    <w:name w:val="正文缩进 Char1"/>
    <w:qFormat/>
    <w:uiPriority w:val="0"/>
    <w:rPr>
      <w:rFonts w:eastAsia="宋体"/>
      <w:kern w:val="2"/>
      <w:sz w:val="21"/>
      <w:lang w:val="en-US" w:eastAsia="zh-CN" w:bidi="ar-SA"/>
    </w:rPr>
  </w:style>
  <w:style w:type="character" w:customStyle="1" w:styleId="97">
    <w:name w:val="apple-converted-space"/>
    <w:basedOn w:val="29"/>
    <w:qFormat/>
    <w:uiPriority w:val="0"/>
  </w:style>
  <w:style w:type="paragraph" w:customStyle="1" w:styleId="98">
    <w:name w:val="样式 标题 2 + 宋体 五号 非加粗 黑色"/>
    <w:basedOn w:val="3"/>
    <w:qFormat/>
    <w:uiPriority w:val="0"/>
    <w:pPr>
      <w:numPr>
        <w:ilvl w:val="0"/>
        <w:numId w:val="1"/>
      </w:numPr>
      <w:adjustRightInd w:val="0"/>
      <w:spacing w:line="416" w:lineRule="atLeast"/>
      <w:jc w:val="left"/>
      <w:textAlignment w:val="baseline"/>
    </w:pPr>
    <w:rPr>
      <w:rFonts w:ascii="宋体" w:hAnsi="宋体" w:eastAsia="宋体"/>
      <w:b w:val="0"/>
      <w:color w:val="000000"/>
      <w:sz w:val="21"/>
      <w:szCs w:val="32"/>
    </w:rPr>
  </w:style>
  <w:style w:type="paragraph" w:customStyle="1" w:styleId="99">
    <w:name w:val="样式 正文文本"/>
    <w:basedOn w:val="1"/>
    <w:qFormat/>
    <w:uiPriority w:val="0"/>
    <w:pPr>
      <w:adjustRightInd w:val="0"/>
      <w:snapToGrid w:val="0"/>
      <w:spacing w:line="400" w:lineRule="exact"/>
      <w:ind w:firstLine="200"/>
    </w:pPr>
    <w:rPr>
      <w:rFonts w:ascii="Arial" w:hAnsi="Arial" w:cs="宋体"/>
      <w:color w:val="000000"/>
      <w:szCs w:val="20"/>
    </w:rPr>
  </w:style>
  <w:style w:type="paragraph" w:customStyle="1" w:styleId="100">
    <w:name w:val="页眉1"/>
    <w:basedOn w:val="101"/>
    <w:link w:val="102"/>
    <w:qFormat/>
    <w:uiPriority w:val="99"/>
    <w:pPr>
      <w:tabs>
        <w:tab w:val="center" w:pos="4153"/>
        <w:tab w:val="right" w:pos="8306"/>
      </w:tabs>
      <w:snapToGrid w:val="0"/>
    </w:pPr>
    <w:rPr>
      <w:rFonts w:ascii="Times New Roman" w:hAnsi="Times New Roman"/>
      <w:sz w:val="18"/>
    </w:rPr>
  </w:style>
  <w:style w:type="paragraph" w:customStyle="1" w:styleId="101">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2">
    <w:name w:val="页眉 Char_0"/>
    <w:link w:val="100"/>
    <w:qFormat/>
    <w:uiPriority w:val="99"/>
    <w:rPr>
      <w:kern w:val="2"/>
      <w:sz w:val="18"/>
    </w:rPr>
  </w:style>
  <w:style w:type="paragraph" w:customStyle="1" w:styleId="103">
    <w:name w:val="页脚1"/>
    <w:basedOn w:val="101"/>
    <w:link w:val="104"/>
    <w:qFormat/>
    <w:uiPriority w:val="99"/>
    <w:pPr>
      <w:tabs>
        <w:tab w:val="center" w:pos="4153"/>
        <w:tab w:val="right" w:pos="8306"/>
      </w:tabs>
      <w:snapToGrid w:val="0"/>
      <w:jc w:val="left"/>
    </w:pPr>
    <w:rPr>
      <w:sz w:val="18"/>
    </w:rPr>
  </w:style>
  <w:style w:type="character" w:customStyle="1" w:styleId="104">
    <w:name w:val="页脚 Char_0"/>
    <w:link w:val="103"/>
    <w:qFormat/>
    <w:uiPriority w:val="99"/>
    <w:rPr>
      <w:kern w:val="2"/>
      <w:sz w:val="18"/>
    </w:rPr>
  </w:style>
  <w:style w:type="paragraph" w:customStyle="1" w:styleId="10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9">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b/>
      <w:bCs/>
      <w:kern w:val="0"/>
      <w:sz w:val="24"/>
    </w:rPr>
  </w:style>
  <w:style w:type="paragraph" w:customStyle="1" w:styleId="11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114">
    <w:name w:val="List Paragraph"/>
    <w:basedOn w:val="1"/>
    <w:qFormat/>
    <w:uiPriority w:val="34"/>
    <w:pPr>
      <w:ind w:firstLine="420" w:firstLineChars="200"/>
    </w:pPr>
    <w:rPr>
      <w:rFonts w:ascii="Calibri" w:hAnsi="Calibri"/>
      <w:szCs w:val="22"/>
    </w:rPr>
  </w:style>
  <w:style w:type="character" w:customStyle="1" w:styleId="115">
    <w:name w:val="标题 5 字符"/>
    <w:basedOn w:val="29"/>
    <w:link w:val="6"/>
    <w:semiHidden/>
    <w:qFormat/>
    <w:uiPriority w:val="9"/>
    <w:rPr>
      <w:rFonts w:ascii="Times New Roman" w:hAnsi="Times New Roman" w:eastAsia="宋体" w:cs="Times New Roman"/>
      <w:b/>
      <w:bCs/>
      <w:kern w:val="2"/>
      <w:sz w:val="28"/>
      <w:szCs w:val="28"/>
    </w:rPr>
  </w:style>
  <w:style w:type="paragraph" w:customStyle="1" w:styleId="116">
    <w:name w:val="普通文字"/>
    <w:basedOn w:val="1"/>
    <w:next w:val="1"/>
    <w:qFormat/>
    <w:uiPriority w:val="0"/>
    <w:rPr>
      <w:rFonts w:ascii="宋体"/>
      <w:kern w:val="0"/>
      <w:sz w:val="24"/>
      <w:szCs w:val="20"/>
      <w:u w:color="000000"/>
    </w:rPr>
  </w:style>
  <w:style w:type="paragraph" w:customStyle="1" w:styleId="117">
    <w:name w:val="_Style 115"/>
    <w:basedOn w:val="1"/>
    <w:next w:val="114"/>
    <w:qFormat/>
    <w:uiPriority w:val="34"/>
    <w:pPr>
      <w:ind w:firstLine="420" w:firstLineChars="200"/>
    </w:pPr>
    <w:rPr>
      <w:rFonts w:ascii="Calibri" w:hAnsi="Calibri"/>
      <w:szCs w:val="22"/>
    </w:rPr>
  </w:style>
  <w:style w:type="paragraph" w:customStyle="1" w:styleId="1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2C4BB-E26D-4C58-BA2C-3FC9EB8F3E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3641</Words>
  <Characters>3728</Characters>
  <Lines>82</Lines>
  <Paragraphs>23</Paragraphs>
  <TotalTime>30</TotalTime>
  <ScaleCrop>false</ScaleCrop>
  <LinksUpToDate>false</LinksUpToDate>
  <CharactersWithSpaces>3794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2026-01-14T01:49:00Z</dcterms:created>
  <dc:creator>zbzx</dc:creator>
  <cp:lastModifiedBy>吴若瑶</cp:lastModifiedBy>
  <cp:lastPrinted>2018-04-25T02:07:00Z</cp:lastPrinted>
  <dcterms:modified xsi:type="dcterms:W3CDTF">2026-01-14T03:10:20Z</dcterms:modified>
  <dc:title>遴选</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eyJoZGlkIjoiNjVhNDdkNjE4NTM4NGZlMThjN2M2NDlhZTQxZjg0MGMiLCJ1c2VySWQiOiIxNzY0MDIyOTExIn0=</vt:lpwstr>
  </property>
  <property fmtid="{D5CDD505-2E9C-101B-9397-08002B2CF9AE}" pid="4" name="ICV">
    <vt:lpwstr>34F943DC3CFD41AC8AEE5F9D48E47DAE_13</vt:lpwstr>
  </property>
</Properties>
</file>